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1149"/>
        <w:gridCol w:w="1118"/>
        <w:gridCol w:w="995"/>
        <w:gridCol w:w="1090"/>
        <w:gridCol w:w="16"/>
        <w:gridCol w:w="1019"/>
        <w:gridCol w:w="1134"/>
        <w:gridCol w:w="1276"/>
        <w:gridCol w:w="1534"/>
        <w:gridCol w:w="1693"/>
        <w:gridCol w:w="1673"/>
        <w:gridCol w:w="39"/>
        <w:gridCol w:w="1298"/>
        <w:gridCol w:w="47"/>
        <w:gridCol w:w="482"/>
        <w:gridCol w:w="1285"/>
      </w:tblGrid>
      <w:tr w:rsidR="00B40327" w:rsidRPr="00B40327" w14:paraId="51ABEB72" w14:textId="77777777" w:rsidTr="00622805">
        <w:trPr>
          <w:gridAfter w:val="3"/>
          <w:wAfter w:w="1814" w:type="dxa"/>
          <w:trHeight w:val="360"/>
        </w:trPr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5DCF399" w14:textId="77777777" w:rsidR="00B40327" w:rsidRPr="00B40327" w:rsidRDefault="00B40327" w:rsidP="00B403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0327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Judecătoria Comrat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64C" w14:textId="77777777" w:rsidR="00B40327" w:rsidRPr="00B40327" w:rsidRDefault="00B40327" w:rsidP="00B403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08C" w14:textId="7372FCFC" w:rsidR="00B40327" w:rsidRPr="00D86888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AE0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26B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A40E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71E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F10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F0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327" w:rsidRPr="00AE2B80" w14:paraId="75F7CEB0" w14:textId="77777777" w:rsidTr="00622805">
        <w:trPr>
          <w:gridAfter w:val="2"/>
          <w:wAfter w:w="1767" w:type="dxa"/>
          <w:trHeight w:val="510"/>
        </w:trPr>
        <w:tc>
          <w:tcPr>
            <w:tcW w:w="12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44E67" w14:textId="6C301985" w:rsidR="00B40327" w:rsidRPr="00D86888" w:rsidRDefault="00D86888" w:rsidP="00B40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val="en-US" w:eastAsia="ru-RU"/>
                <w14:ligatures w14:val="none"/>
              </w:rPr>
            </w:pPr>
            <w:r w:rsidRPr="00D86888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u w:val="single"/>
                <w:lang w:val="ro-RO" w:eastAsia="ru-RU"/>
                <w14:ligatures w14:val="none"/>
              </w:rPr>
              <w:t>RAPOARTE CEPEJ</w:t>
            </w:r>
            <w:r w:rsidR="00C766F7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u w:val="single"/>
                <w:lang w:val="ro-RO" w:eastAsia="ru-RU"/>
                <w14:ligatures w14:val="none"/>
              </w:rPr>
              <w:t xml:space="preserve"> </w:t>
            </w:r>
            <w:r w:rsidR="00C766F7" w:rsidRPr="00C766F7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u w:val="single"/>
                <w:lang w:val="ro-RO" w:eastAsia="ru-RU"/>
                <w14:ligatures w14:val="none"/>
              </w:rPr>
              <w:t>anilor 20</w:t>
            </w:r>
            <w:r w:rsidR="00C766F7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u w:val="single"/>
                <w:lang w:val="ro-RO" w:eastAsia="ru-RU"/>
                <w14:ligatures w14:val="none"/>
              </w:rPr>
              <w:t>21</w:t>
            </w:r>
            <w:r w:rsidR="00C766F7" w:rsidRPr="00C766F7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u w:val="single"/>
                <w:lang w:val="ro-RO" w:eastAsia="ru-RU"/>
                <w14:ligatures w14:val="none"/>
              </w:rPr>
              <w:t xml:space="preserve"> - 202</w:t>
            </w:r>
            <w:r w:rsidR="00C766F7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u w:val="single"/>
                <w:lang w:val="ro-RO" w:eastAsia="ru-RU"/>
                <w14:ligatures w14:val="none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507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</w:tr>
      <w:tr w:rsidR="00B40327" w:rsidRPr="00AE2B80" w14:paraId="0A45C5C5" w14:textId="77777777" w:rsidTr="00622805">
        <w:trPr>
          <w:gridAfter w:val="3"/>
          <w:wAfter w:w="1814" w:type="dxa"/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B47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7A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8BC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0AF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1FE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4DA3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12D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8D1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624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FEC9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448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AE2B80" w14:paraId="409C2AF9" w14:textId="77777777" w:rsidTr="00622805">
        <w:trPr>
          <w:gridAfter w:val="3"/>
          <w:wAfter w:w="1814" w:type="dxa"/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C34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54F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1459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9391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F79E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F5A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932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AA2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24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713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D041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C766F7" w14:paraId="276D52F1" w14:textId="77777777" w:rsidTr="00622805">
        <w:trPr>
          <w:trHeight w:val="264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8BC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  <w:t>Tabel 1. Informații generale cu privire la instanța de judecată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BD0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5A66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ABE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F3FF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9E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52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EC3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C766F7" w14:paraId="6DC4E443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405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1DB3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340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312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4B1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FB41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E77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CD5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370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20A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5A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14:paraId="2BEEBE1A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00FFBB6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C766F7" w14:paraId="005219D7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EA0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EE1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3D8C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2FE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2EB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5BE4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2C6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191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E23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54B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B39F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14:paraId="360C9A87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1C90F6A0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C766F7" w14:paraId="57838546" w14:textId="77777777" w:rsidTr="00622805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68B60C0B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F204" w14:textId="77777777" w:rsidR="00B40327" w:rsidRPr="00B40327" w:rsidRDefault="00B40327" w:rsidP="00B4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Buget (MDL)</w:t>
            </w: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br/>
              <w:t>(implementat de fapt)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A85" w14:textId="77777777" w:rsidR="00B40327" w:rsidRPr="00B40327" w:rsidRDefault="00B40327" w:rsidP="00B4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Numărul judecătorilor</w:t>
            </w: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br/>
              <w:t xml:space="preserve">(de facto; </w:t>
            </w:r>
            <w:r w:rsidRPr="00B40327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val="en-US" w:eastAsia="ru-RU"/>
                <w14:ligatures w14:val="none"/>
              </w:rPr>
              <w:t>FTE</w:t>
            </w: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7CB5" w14:textId="77777777" w:rsidR="00B40327" w:rsidRPr="00B40327" w:rsidRDefault="00B40327" w:rsidP="00B4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Numărul total al angajaților                                                                                          (cu excepția judecătorilor; de facto; </w:t>
            </w:r>
            <w:r w:rsidRPr="00B40327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val="en-US" w:eastAsia="ru-RU"/>
                <w14:ligatures w14:val="none"/>
              </w:rPr>
              <w:t>FTE</w:t>
            </w: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5736DDCE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6EE80E8F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B40327" w14:paraId="49DBB5C1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C0C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0E98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CF56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E24C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3F18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727C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AEB3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F6F3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8DAA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6DE1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1047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05A465D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0EE387C1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327" w:rsidRPr="00B40327" w14:paraId="0070EEAE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8143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E39A24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11 961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9D36C2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13 559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4AAEF4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15 911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26B7DB" w14:textId="25DFF771" w:rsidR="00B40327" w:rsidRPr="00B40327" w:rsidRDefault="00AE2B80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4683814" w14:textId="3ED09FEA" w:rsidR="00B40327" w:rsidRPr="00B40327" w:rsidRDefault="00AE2B80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  <w:r w:rsidR="00B40327"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3C4A47" w14:textId="123BDB97" w:rsidR="00B40327" w:rsidRPr="00B40327" w:rsidRDefault="00AE2B80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  <w:r w:rsidR="00B40327"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7F19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61,1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E534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61,3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F74D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60,3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FEAA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06E4BAB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0FDBDB1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327" w:rsidRPr="00C766F7" w14:paraId="6806AF7A" w14:textId="77777777" w:rsidTr="00622805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D37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CB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3CC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89B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C38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F59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EA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586B" w14:textId="77777777" w:rsidR="00B40327" w:rsidRPr="00B40327" w:rsidRDefault="00B40327" w:rsidP="00B4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Numărul asistenților judiciari (de facto; FTE)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03C8C4FC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4839AF4B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B40327" w14:paraId="3344A6F6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65A" w14:textId="77777777" w:rsidR="00B40327" w:rsidRPr="00B40327" w:rsidRDefault="00B40327" w:rsidP="00B4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E4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CA1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739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4A3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8FAA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4D6B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C17B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940D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A70B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0F30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6C287522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67228B3E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327" w:rsidRPr="00B40327" w14:paraId="78189430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23F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4A6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B1E3A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A35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380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3F3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8AB6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32531C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AB680F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C3F047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E58BC3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6D2FABFA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58E5847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327" w:rsidRPr="00C766F7" w14:paraId="77C5B3CF" w14:textId="77777777" w:rsidTr="0062280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B0A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429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A774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FD3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2D9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60C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E6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2429" w14:textId="77777777" w:rsidR="00B40327" w:rsidRPr="00B40327" w:rsidRDefault="00B40327" w:rsidP="00B4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 xml:space="preserve">Numărul personalului non-judiciar (de facto; </w:t>
            </w:r>
            <w:r w:rsidRPr="00B40327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val="en-US" w:eastAsia="ru-RU"/>
                <w14:ligatures w14:val="none"/>
              </w:rPr>
              <w:t>FTE</w:t>
            </w: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)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6CB1F669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0246F8DC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40327" w:rsidRPr="00B40327" w14:paraId="1D57B478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CA0" w14:textId="77777777" w:rsidR="00B40327" w:rsidRPr="00B40327" w:rsidRDefault="00B40327" w:rsidP="00B4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53C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AA9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286A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E3D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B02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530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DDFE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4744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EE6A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5C3C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5B6029DC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1332C261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0327" w:rsidRPr="00B40327" w14:paraId="2D959390" w14:textId="77777777" w:rsidTr="00622805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008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4D7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F1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E07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93B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0B7C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FBA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1B2795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41,1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CA3DC6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41,3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B082B6" w14:textId="77777777" w:rsidR="00B40327" w:rsidRPr="00B40327" w:rsidRDefault="00B40327" w:rsidP="00B403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40,3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935948" w14:textId="77777777" w:rsidR="00B40327" w:rsidRPr="00B40327" w:rsidRDefault="00B40327" w:rsidP="00B403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0327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29" w:type="dxa"/>
            <w:gridSpan w:val="2"/>
            <w:vAlign w:val="center"/>
            <w:hideMark/>
          </w:tcPr>
          <w:p w14:paraId="4AD4FED7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5" w:type="dxa"/>
            <w:vAlign w:val="center"/>
            <w:hideMark/>
          </w:tcPr>
          <w:p w14:paraId="68415638" w14:textId="77777777" w:rsidR="00B40327" w:rsidRPr="00B40327" w:rsidRDefault="00B40327" w:rsidP="00B403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AE87B7F" w14:textId="41AC1CC9" w:rsidR="00CC4668" w:rsidRDefault="00CC4668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en-US" w:eastAsia="ru-RU"/>
          <w14:ligatures w14:val="none"/>
        </w:rPr>
      </w:pPr>
    </w:p>
    <w:p w14:paraId="5EE0C3AC" w14:textId="77777777" w:rsidR="00AE2B80" w:rsidRDefault="00AE2B80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en-US" w:eastAsia="ru-RU"/>
          <w14:ligatures w14:val="none"/>
        </w:rPr>
      </w:pPr>
    </w:p>
    <w:p w14:paraId="1F88315F" w14:textId="77777777" w:rsidR="00AE2B80" w:rsidRDefault="00AE2B80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en-US" w:eastAsia="ru-RU"/>
          <w14:ligatures w14:val="none"/>
        </w:rPr>
      </w:pPr>
    </w:p>
    <w:p w14:paraId="54A75882" w14:textId="77777777" w:rsidR="00AE2B80" w:rsidRDefault="00AE2B80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en-US" w:eastAsia="ru-RU"/>
          <w14:ligatures w14:val="none"/>
        </w:rPr>
      </w:pPr>
    </w:p>
    <w:p w14:paraId="6D219E59" w14:textId="77777777" w:rsidR="00AE2B80" w:rsidRDefault="00AE2B80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en-US" w:eastAsia="ru-RU"/>
          <w14:ligatures w14:val="none"/>
        </w:rPr>
      </w:pPr>
    </w:p>
    <w:p w14:paraId="3B03D93F" w14:textId="77777777" w:rsidR="00AE2B80" w:rsidRDefault="00AE2B80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en-US" w:eastAsia="ru-RU"/>
          <w14:ligatures w14:val="none"/>
        </w:rPr>
      </w:pPr>
    </w:p>
    <w:p w14:paraId="56440B0F" w14:textId="77777777" w:rsidR="00AE2B80" w:rsidRDefault="00AE2B80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en-US" w:eastAsia="ru-RU"/>
          <w14:ligatures w14:val="none"/>
        </w:rPr>
      </w:pPr>
    </w:p>
    <w:p w14:paraId="5BE968A1" w14:textId="77777777" w:rsidR="00AE2B80" w:rsidRDefault="00AE2B80" w:rsidP="0062280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val="en-US" w:eastAsia="ru-RU"/>
          <w14:ligatures w14:val="none"/>
        </w:rPr>
      </w:pPr>
    </w:p>
    <w:tbl>
      <w:tblPr>
        <w:tblW w:w="14625" w:type="dxa"/>
        <w:tblLook w:val="04A0" w:firstRow="1" w:lastRow="0" w:firstColumn="1" w:lastColumn="0" w:noHBand="0" w:noVBand="1"/>
      </w:tblPr>
      <w:tblGrid>
        <w:gridCol w:w="2856"/>
        <w:gridCol w:w="688"/>
        <w:gridCol w:w="252"/>
        <w:gridCol w:w="882"/>
        <w:gridCol w:w="94"/>
        <w:gridCol w:w="976"/>
        <w:gridCol w:w="64"/>
        <w:gridCol w:w="912"/>
        <w:gridCol w:w="222"/>
        <w:gridCol w:w="754"/>
        <w:gridCol w:w="238"/>
        <w:gridCol w:w="738"/>
        <w:gridCol w:w="270"/>
        <w:gridCol w:w="706"/>
        <w:gridCol w:w="413"/>
        <w:gridCol w:w="563"/>
        <w:gridCol w:w="712"/>
        <w:gridCol w:w="264"/>
        <w:gridCol w:w="731"/>
        <w:gridCol w:w="222"/>
        <w:gridCol w:w="1193"/>
        <w:gridCol w:w="875"/>
      </w:tblGrid>
      <w:tr w:rsidR="00BF622C" w:rsidRPr="00F450C6" w14:paraId="284E2172" w14:textId="77777777" w:rsidTr="006A29C5">
        <w:trPr>
          <w:trHeight w:val="34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1B5" w14:textId="22628C61" w:rsidR="00F450C6" w:rsidRPr="00F450C6" w:rsidRDefault="00F450C6" w:rsidP="00F45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1702" w14:textId="77777777" w:rsidR="00F450C6" w:rsidRPr="00F450C6" w:rsidRDefault="00F450C6" w:rsidP="00F45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1C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8F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26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C0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3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2CF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FE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941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4A02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F450C6" w14:paraId="6AE14786" w14:textId="77777777" w:rsidTr="006A29C5">
        <w:trPr>
          <w:trHeight w:val="34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3A0" w14:textId="77777777" w:rsid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4AAE167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8C79E5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91F0804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4FF4434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A4E00D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89A693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DBF3122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A42DE51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CB0394" w14:textId="77777777" w:rsidR="00D65C85" w:rsidRDefault="00D65C85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65C969" w14:textId="77777777" w:rsidR="00D65C85" w:rsidRPr="00F450C6" w:rsidRDefault="00D65C85" w:rsidP="00D65C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76C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1C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29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4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E1D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28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584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69B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E1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E7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F450C6" w14:paraId="0F453405" w14:textId="77777777" w:rsidTr="006A29C5">
        <w:trPr>
          <w:trHeight w:val="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25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5CE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64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50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D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EF5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754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59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98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4B6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4BF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F450C6" w14:paraId="0DA6A403" w14:textId="77777777" w:rsidTr="006A29C5">
        <w:trPr>
          <w:trHeight w:val="26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2DE" w14:textId="77777777" w:rsidR="00F450C6" w:rsidRPr="00F450C6" w:rsidRDefault="00F450C6" w:rsidP="00BF622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18C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E4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BF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70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E3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ECC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DC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76C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0B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64F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C766F7" w14:paraId="362002B9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BC5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  <w:lastRenderedPageBreak/>
              <w:t>Tabelele 2. Fluxul de cauze per categorii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1B3E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3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D6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6C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8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45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47D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FA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10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861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F622C" w:rsidRPr="00C766F7" w14:paraId="0206BB99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32C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A46D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B7A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5A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EF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5CF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8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B6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5E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8A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FAE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F450C6" w14:paraId="138531BE" w14:textId="77777777" w:rsidTr="006A29C5">
        <w:trPr>
          <w:trHeight w:val="11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575797B3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93E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I. Cauze pendinte la 1 ianuarie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038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II. Cauze noi înregistrate pe parcursul anului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30E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III. Cauze soluționate pe parcursul anului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C00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IV. Cauze pendinte la 31 decembrie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2D9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V. Deciziile atacate cu apel/recurs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1FD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VI. Deciziile modificate sau anulate de instanța de apel /recurs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A1F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VII. Rata de variaţie a stocului de cauze pendinte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6E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VIII. Durata lichidării stocului de cauze pendinte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BC1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IX. Rata deciziilor atacate cu apel/recurs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7FE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X. Rata apelurilor reușite</w:t>
            </w:r>
          </w:p>
        </w:tc>
      </w:tr>
      <w:tr w:rsidR="00F450C6" w:rsidRPr="00F450C6" w14:paraId="4F74F2CE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F1B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1. Total cauze civile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C32829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C9EDE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B845C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58D59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0762A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60046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966AB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111,4%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88D34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noWrap/>
            <w:hideMark/>
          </w:tcPr>
          <w:p w14:paraId="391D709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hideMark/>
          </w:tcPr>
          <w:p w14:paraId="3974C34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2,1%</w:t>
            </w:r>
          </w:p>
        </w:tc>
      </w:tr>
      <w:tr w:rsidR="00F450C6" w:rsidRPr="00F450C6" w14:paraId="445ACA20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AB8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1a. Restabilirea în funcţie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27C94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160CEC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EA88E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92FE7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39721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DC0D5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F99D9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333,3%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1FD75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1C94051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70,0%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7593DB8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20,0%</w:t>
            </w:r>
          </w:p>
        </w:tc>
      </w:tr>
      <w:tr w:rsidR="00F450C6" w:rsidRPr="00F450C6" w14:paraId="17C72051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0B0F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1b. Desfacerea căsătoriei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7FA2B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6B1F0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9362B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3F896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488379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C8CA7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0CC6F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106,6%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3AF73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hideMark/>
          </w:tcPr>
          <w:p w14:paraId="4C2A8C8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hideMark/>
          </w:tcPr>
          <w:p w14:paraId="175E4D4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0,8%</w:t>
            </w:r>
          </w:p>
        </w:tc>
      </w:tr>
      <w:tr w:rsidR="00F450C6" w:rsidRPr="00F450C6" w14:paraId="2E5CE060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F8B8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2. Total cauze comerciale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07CA0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DE332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C5E2DD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12ACC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7A8C2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5EBF4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DCF93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109,9%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514E1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A2E323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948F14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62DD559A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8377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3. Total cauze insolvabilitate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7835B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B24E6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76AED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1E5DB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FF5AF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51122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1BE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E5AA38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2373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640A60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92DF35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25E37901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DE98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3.a Proceduri de bază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4D4B6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52949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41C684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DA82A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9D3267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78AA3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2690E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64,3%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6923CC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2312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hideMark/>
          </w:tcPr>
          <w:p w14:paraId="3333253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16,7%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C27974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42C7942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D8A8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3.b Litigii ce ţin de masa debitoare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756ED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29DE5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C44485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298E2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3892C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B643F8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6DAE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25,0%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66922E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2628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A6D580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FD6E97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2F24786F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AB9A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3.c Alte cereri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00818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75CD5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527B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6776A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40A21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962A2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2DB50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2BAFC1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2190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A65E03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1575A0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4BD124E9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0A46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4. Total cauze de contencios administrativ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EFF20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23CA4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1415A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8F9E4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B7F83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BB0BF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AC6A11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116,9%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11E456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774"/>
            <w:noWrap/>
            <w:hideMark/>
          </w:tcPr>
          <w:p w14:paraId="6159185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45,5%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noWrap/>
            <w:hideMark/>
          </w:tcPr>
          <w:p w14:paraId="3206D97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4,8%</w:t>
            </w:r>
          </w:p>
        </w:tc>
      </w:tr>
      <w:tr w:rsidR="00F450C6" w:rsidRPr="00F450C6" w14:paraId="54E286F5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DC7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5. Total cauze penale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F337D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B2FE7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D7F0C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3C867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0049D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1DB4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A4008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102,3%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1B41D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5E3FE6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6A437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5E4C059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4CC8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5a. Omoruri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6E5E1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1C4C2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A17B8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10CFFA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B95F9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94481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9DA0D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120,0%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2F80A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8F73"/>
            <w:noWrap/>
            <w:hideMark/>
          </w:tcPr>
          <w:p w14:paraId="4A67D49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C52C49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48A3E888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F83A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5b. Furturi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058D6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0E9B6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6DC43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0C87F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C89B0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EFE0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E86D4A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134,1%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99949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hideMark/>
          </w:tcPr>
          <w:p w14:paraId="2FE6310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21,8%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hideMark/>
          </w:tcPr>
          <w:p w14:paraId="2CF4DBE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3,6%</w:t>
            </w:r>
          </w:p>
        </w:tc>
      </w:tr>
      <w:tr w:rsidR="00F450C6" w:rsidRPr="00F450C6" w14:paraId="5475427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C802C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 Materiale Penale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76DFED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1D726D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F92B8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1 613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07500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95032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1A7431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C4B0B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98,5%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BCA95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17E"/>
            <w:noWrap/>
            <w:hideMark/>
          </w:tcPr>
          <w:p w14:paraId="0CB912F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318AB6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257D9260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050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7. Total cauze contravenţionale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65A44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5D235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21CD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C601B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3D785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3E82C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2C496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108,5%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092CA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hideMark/>
          </w:tcPr>
          <w:p w14:paraId="450368B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3"/>
            <w:noWrap/>
            <w:hideMark/>
          </w:tcPr>
          <w:p w14:paraId="2ED466E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13,7%</w:t>
            </w:r>
          </w:p>
        </w:tc>
      </w:tr>
      <w:tr w:rsidR="00F450C6" w:rsidRPr="00F450C6" w14:paraId="74B82C1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458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8. Total alte categorii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28AE3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B08F4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7691E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C9353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0AA1F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F57D8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BDD0E8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107,2%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83990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059273A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hideMark/>
          </w:tcPr>
          <w:p w14:paraId="5E6C1D9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0,3%</w:t>
            </w:r>
          </w:p>
        </w:tc>
      </w:tr>
      <w:tr w:rsidR="00F450C6" w:rsidRPr="00F450C6" w14:paraId="49D03C9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EFA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 Procedura specială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18D0C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0E1B3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37CEC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05479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976F4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93C17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71DC8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106,5%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2703C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hideMark/>
          </w:tcPr>
          <w:p w14:paraId="78C810F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1,8%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2E3F34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0,6%</w:t>
            </w:r>
          </w:p>
        </w:tc>
      </w:tr>
      <w:tr w:rsidR="00F450C6" w:rsidRPr="00F450C6" w14:paraId="325CFF3E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09916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8.1.1 Ordonanţe de protecție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EDB7F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BB813F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E2C74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03620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D5919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3E69D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6EB11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8DDA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1069A2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554D4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5F44A25A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C42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8.2 Ordonanţe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49720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A7F49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95F4FB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814FC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DD952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6AEC9A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7C2F5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3104A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88D6C8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488CD9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0DCE7365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37E0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8.3 Materiale p/d executarea hotărîrilor judecătorești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0D7CC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7856B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A3EA2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5A7FB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E21CA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572A4C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27A21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110,8%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82DAE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01565E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FF3248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4C9EB2A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9D5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8.4 Recuzări, abţineri, strămutări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F90C0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4F866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2E485D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EF9A8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089B1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329E0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5D9E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608F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33B5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8F86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</w:tr>
      <w:tr w:rsidR="00F450C6" w:rsidRPr="00F450C6" w14:paraId="75FF5DE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BD33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8.5 Altele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62514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ED3EAA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2DED44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8365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DC2C3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197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98165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DC67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D3D2A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4D0B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8E9D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24B0072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4D39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9.0  Total Cereri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7674E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E706D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1969A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F82E9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3B207D1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686CEA6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56A1B1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99,7%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29ECDE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14DCA6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05A565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45F53E4A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179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9.1 Cereri  cu statul ”repartizate”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653C8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4AD067A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3826471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8319A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537ACCC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290F4E0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4B314AE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3D13F4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418B8E9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21EAC0D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0065971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879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9.2 Cereri la care nu s-a dat curs, refuzate și restituite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41552BC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B7D6A9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3 187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6F72B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3 177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6F905EC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1091982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3C877E5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3507A05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009EC1F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583AF1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7E1E6F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48016BF0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807A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Totalul calculat de cauze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BA9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2 716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F4C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9 023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FE39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9 338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AFB8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2 401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9A6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454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2EB5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8A0EA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103,5%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60745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hideMark/>
          </w:tcPr>
          <w:p w14:paraId="025CAB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hideMark/>
          </w:tcPr>
          <w:p w14:paraId="382D96D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1,6%</w:t>
            </w:r>
          </w:p>
        </w:tc>
      </w:tr>
      <w:tr w:rsidR="00BF622C" w:rsidRPr="00F450C6" w14:paraId="2F40CDDB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A3E3" w14:textId="77777777" w:rsidR="00F450C6" w:rsidRPr="00F450C6" w:rsidRDefault="00F450C6" w:rsidP="00D96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232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B15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62E4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BA2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8A5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FE9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96F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594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B26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F94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F450C6" w14:paraId="3CFCE2FC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259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CA9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D36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4D7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5D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DF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8D4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24A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91E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127F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98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C766F7" w14:paraId="5C45CA93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07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  <w:t>Tabelele 2. Fluxul de cauze per categorii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A36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E10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4A7D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C9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64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1A7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30E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38C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E8A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1790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F622C" w:rsidRPr="00C766F7" w14:paraId="1F7E8605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4C61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36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53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348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95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FF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C25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C1C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1C1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BF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40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F450C6" w14:paraId="03EEC59A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53E83C4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DD5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I. Cauze pendinte la 1 ianuarie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F86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II. Cauze noi înregistrate pe parcursul anului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430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III. Cauze soluționate pe parcursul anului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86C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IV. Cauze pendinte la 31 decembrie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F1D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V. Deciziile atacate cu apel/recurs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500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VI. Deciziile modificate sau anulate de instanța de apel /recurs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A3E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VII. Rata de variaţie a stocului de cauze pendinte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33C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VIII. Durata lichidării stocului de cauze pendinte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549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IX. Rata deciziilor atacate cu apel/recurs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481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X. Rata apelurilor reușite</w:t>
            </w:r>
          </w:p>
        </w:tc>
      </w:tr>
      <w:tr w:rsidR="00F450C6" w:rsidRPr="00F450C6" w14:paraId="1239BA3B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4DA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1. Total cauze civile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DF20B8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B125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FAF84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612A18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CB1ED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26C034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C7032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95,6%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D0BDC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hideMark/>
          </w:tcPr>
          <w:p w14:paraId="000CF6C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7,4%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hideMark/>
          </w:tcPr>
          <w:p w14:paraId="0C64CDD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2,7%</w:t>
            </w:r>
          </w:p>
        </w:tc>
      </w:tr>
      <w:tr w:rsidR="00F450C6" w:rsidRPr="00F450C6" w14:paraId="2B6C8A0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13A3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1a. Restabilirea în funcţie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C0305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0A94D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FC571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1A5F18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62FE91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0CF1E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A9757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E0B95A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C78"/>
            <w:noWrap/>
            <w:hideMark/>
          </w:tcPr>
          <w:p w14:paraId="0D789EC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676F145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50,0%</w:t>
            </w:r>
          </w:p>
        </w:tc>
      </w:tr>
      <w:tr w:rsidR="00F450C6" w:rsidRPr="00F450C6" w14:paraId="7F5621F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E7E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1b. Desfacerea căsătoriei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E5077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5D5BB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95623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E68C4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9A19DD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31696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A520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BD0726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noWrap/>
            <w:hideMark/>
          </w:tcPr>
          <w:p w14:paraId="06C1D6A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5537FA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52F8C7DC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957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2. Total cauze comerciale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8B09C0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5E74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9C1F6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6D23F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0945A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C29EE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5566EA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101,1%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DF4CF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497785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1F083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6A0D387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235B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3. Total cauze insolvabilitate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112B2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B07F5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12B54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DC0475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7EC94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FD54E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AE27A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67,6%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F33614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12771B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142C85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774B119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9B7A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3.a Proceduri de bază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C848E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A2690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A38BC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363C8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BC6B0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627B5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C23120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87834F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4988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hideMark/>
          </w:tcPr>
          <w:p w14:paraId="2695DDE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55,6%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E6F84E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3C0A91FA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04F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3.b Litigii ce ţin de masa debitoare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40C24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A6B16F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5D838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8CDFC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711B5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33FC0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959782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864676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1186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D"/>
            <w:noWrap/>
            <w:hideMark/>
          </w:tcPr>
          <w:p w14:paraId="0EDFF3C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33,3%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hideMark/>
          </w:tcPr>
          <w:p w14:paraId="4098ABF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8,3%</w:t>
            </w:r>
          </w:p>
        </w:tc>
      </w:tr>
      <w:tr w:rsidR="00F450C6" w:rsidRPr="00F450C6" w14:paraId="08F705D7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EFCD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3.c Alte cereri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866F7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6FEED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2AA58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1D8D8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CA56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6CB36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F80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D6C41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D6B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0D2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66D43D2E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C58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4. Total cauze de contencios administrativ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50996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19F42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B8C9D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24547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C9096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A7AD33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504D4B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92,2%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6263F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176"/>
            <w:noWrap/>
            <w:hideMark/>
          </w:tcPr>
          <w:p w14:paraId="3AA2377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hideMark/>
          </w:tcPr>
          <w:p w14:paraId="7C370BF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5,3%</w:t>
            </w:r>
          </w:p>
        </w:tc>
      </w:tr>
      <w:tr w:rsidR="00F450C6" w:rsidRPr="00F450C6" w14:paraId="2A455F8C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FE2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5. Total cauze penale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92F6D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145E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7C869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44253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55CC4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8AE3A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4CADC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95,7%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6B2730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6F454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64B1A8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765C4C11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41AB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5a. Omoruri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3725B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BAEF38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C2AE7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AC968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1682F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AB46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3AD1D6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34DB69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77634F5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7E8BB0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2984F7BF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156C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5b. Furturi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45A3C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A8F77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1295DF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072BF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2D9A8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8D64E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064357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79,5%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F63669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27A"/>
            <w:noWrap/>
            <w:hideMark/>
          </w:tcPr>
          <w:p w14:paraId="5363018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45,2%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noWrap/>
            <w:hideMark/>
          </w:tcPr>
          <w:p w14:paraId="183E4FB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16,1%</w:t>
            </w:r>
          </w:p>
        </w:tc>
      </w:tr>
      <w:tr w:rsidR="00F450C6" w:rsidRPr="00F450C6" w14:paraId="7F80EB63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1332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 Materiale Penale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DB5288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E195F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422DE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E780E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B483E1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829F9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32512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5F4C0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BF7B"/>
            <w:noWrap/>
            <w:hideMark/>
          </w:tcPr>
          <w:p w14:paraId="12F3CD9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0,1%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E22937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23ED5908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3206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7. Total cauze contravenţionale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32C9C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B748B1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1091ED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EFFE8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039F1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CFBE5D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AE305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86,6%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8075E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hideMark/>
          </w:tcPr>
          <w:p w14:paraId="42372CA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29,1%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hideMark/>
          </w:tcPr>
          <w:p w14:paraId="59B8DC6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13,5%</w:t>
            </w:r>
          </w:p>
        </w:tc>
      </w:tr>
      <w:tr w:rsidR="00F450C6" w:rsidRPr="00F450C6" w14:paraId="74D35F0F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3F0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8. Total alte categorii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E8C9E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97CB7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654E7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7F70C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16B52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303C6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8963A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99,4%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C1C92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noWrap/>
            <w:hideMark/>
          </w:tcPr>
          <w:p w14:paraId="634EA6D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hideMark/>
          </w:tcPr>
          <w:p w14:paraId="5B62B55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14,8%</w:t>
            </w:r>
          </w:p>
        </w:tc>
      </w:tr>
      <w:tr w:rsidR="00F450C6" w:rsidRPr="00F450C6" w14:paraId="6D33F10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B2D7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 Procedura specială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C3CDA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AB4662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BF45F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EB511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F91F88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F9315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E66A3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101,1%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86704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4D8DACD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2,2%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4F2C2FD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1,5%</w:t>
            </w:r>
          </w:p>
        </w:tc>
      </w:tr>
      <w:tr w:rsidR="00F450C6" w:rsidRPr="00F450C6" w14:paraId="07BD6A86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2233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8.1.1 Ordonanţe de protecție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FD92B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F2C7C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E61D5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FF7CF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6A406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35E1D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12521C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88DF67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934C98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92551B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63261EA8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4643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8.2 Ordonanţe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1038E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D64CBF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F1A3D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27322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BC64F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7A9DF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60BE49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4CCA4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9F998D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769DBE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555FAA8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08E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8.3 Materiale p/d executarea hotărîrilor judecătorești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29085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30DE1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C43FC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D01C2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D4A9A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7C7EC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B1934E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98,4%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10E23E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6844D6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C9A454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7B0450E8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B83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8.4 Recuzări, abţineri, strămutări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8D08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9AEB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24B0FB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A769C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91BFE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7BB4C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2B7B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ED2A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33A9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B6D1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</w:tr>
      <w:tr w:rsidR="00F450C6" w:rsidRPr="00F450C6" w14:paraId="736F3AC9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E0C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8.5 Altele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DBD59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19DA43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B2ED0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3C5E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03C00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BEABBF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9AA0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3CAA5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F45E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9DCF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0A6BA7C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147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9.0  Total Cereri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2305B1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424517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3 178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56D5B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E52AFD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152FBDF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6396984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35D7BF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99,6%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69A33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3A6A7A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B7AA07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0C33A911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C133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9.1 Cereri  cu statul ”repartizate”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73A7C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41F9615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1718998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C6B6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53449F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0AAF358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7EA42E1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7B880F5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2DC1CD2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7EE7584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0B166E3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A70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9.2 Cereri la care nu s-a dat curs, refuzate și restituite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02BA683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3C5B7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3 178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8EF15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38CDEED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4F50DCE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6C37CDE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33E403E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4D76395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B828D9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A7E51D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BF622C" w:rsidRPr="00F450C6" w14:paraId="3E708BB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D86C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Totalul calculat de cauze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54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E94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8 791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4B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8 503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E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2 689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BE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20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958D6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96,7%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C5EB35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noWrap/>
            <w:hideMark/>
          </w:tcPr>
          <w:p w14:paraId="1812BAF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hideMark/>
          </w:tcPr>
          <w:p w14:paraId="219A7B1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2,6%</w:t>
            </w:r>
          </w:p>
        </w:tc>
      </w:tr>
      <w:tr w:rsidR="00BF622C" w:rsidRPr="00F450C6" w14:paraId="5F429615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F4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3D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5F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B5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F6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9A8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F04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E9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8D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C2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F54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F450C6" w14:paraId="216B9960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FF0" w14:textId="77777777" w:rsidR="004370B4" w:rsidRDefault="004370B4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0F3034E" w14:textId="77777777" w:rsidR="00D96405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E4CD833" w14:textId="77777777" w:rsidR="00D96405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4AFA20" w14:textId="77777777" w:rsidR="00D96405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A12B79" w14:textId="77777777" w:rsidR="00D96405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0055BC" w14:textId="77777777" w:rsidR="00D8702A" w:rsidRDefault="00D8702A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0B6B68" w14:textId="77777777" w:rsidR="00D8702A" w:rsidRDefault="00D8702A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AF5283" w14:textId="77777777" w:rsidR="00D8702A" w:rsidRDefault="00D8702A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ED9AB2" w14:textId="77777777" w:rsidR="00D8702A" w:rsidRDefault="00D8702A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5A6A9E" w14:textId="77777777" w:rsidR="00D8702A" w:rsidRDefault="00D8702A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28C3B2" w14:textId="77777777" w:rsidR="006A29C5" w:rsidRDefault="006A29C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79C59EC" w14:textId="77777777" w:rsidR="00D96405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FA9B19" w14:textId="77777777" w:rsidR="00D96405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8DD369B" w14:textId="77777777" w:rsidR="00D96405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263777" w14:textId="77777777" w:rsidR="00484007" w:rsidRDefault="00484007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84960C" w14:textId="77777777" w:rsidR="00D96405" w:rsidRPr="00F450C6" w:rsidRDefault="00D96405" w:rsidP="004370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0BD9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779" w14:textId="77777777" w:rsid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90E438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1016E2E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C6F139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C59DB04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E3AAEB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3F58E1B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D7CABC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F9E38B7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8A4998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BF7BACB" w14:textId="77777777" w:rsidR="00484007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53C543B" w14:textId="77777777" w:rsidR="00484007" w:rsidRPr="00F450C6" w:rsidRDefault="00484007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317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F6B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70D" w14:textId="77777777" w:rsid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EBDF669" w14:textId="77777777" w:rsidR="00D8702A" w:rsidRPr="00F450C6" w:rsidRDefault="00D8702A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FBA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F0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A9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43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31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C766F7" w14:paraId="6615FC95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79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  <w:lastRenderedPageBreak/>
              <w:t>Tabelele 2. Fluxul de cauze per categorii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849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4B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56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8A5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93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FCF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F00A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98E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2FB9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C75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BF622C" w:rsidRPr="00C766F7" w14:paraId="3D1627FE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64A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FE2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34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A1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EBC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CA0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F81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5F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7E9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ABA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292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F450C6" w14:paraId="171801A3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16091F28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F9E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I. Cauze pendinte la 1 ianuarie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F6F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II. Cauze noi înregistrate pe parcursul anului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486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III. Cauze soluționate pe parcursul anului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D1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IV. Cauze pendinte la 31 decembrie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3C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V. Deciziile atacate cu apel/recurs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8CF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VI. Deciziile modificate sau anulate de instanța de apel /recurs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36D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VII. Rata de variaţie a stocului de cauze pendinte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0F7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VIII. Durata lichidării stocului de cauze pendinte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A3D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IX. Rata deciziilor atacate cu apel/recurs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7E3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X. Rata apelurilor reușite</w:t>
            </w:r>
          </w:p>
        </w:tc>
      </w:tr>
      <w:tr w:rsidR="00F450C6" w:rsidRPr="00F450C6" w14:paraId="2B6DBD3E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952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1. Total cauze civile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7D787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8461A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A2078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2 406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B0775B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1 154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3B1B9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9E0EE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AD88D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93,6%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C681F7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hideMark/>
          </w:tcPr>
          <w:p w14:paraId="018BCCE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6B40AE5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1,4%</w:t>
            </w:r>
          </w:p>
        </w:tc>
      </w:tr>
      <w:tr w:rsidR="00F450C6" w:rsidRPr="00F450C6" w14:paraId="0A8B371B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ACFF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1a. Restabilirea în funcţie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56725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6CC32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868ED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21F33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7C788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28639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1EA5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33,3%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C077B1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2555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360B2F9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662DEA8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</w:tr>
      <w:tr w:rsidR="00F450C6" w:rsidRPr="00F450C6" w14:paraId="59CF1130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B62A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1b. Desfacerea căsătoriei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D23B4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39F5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180ABD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4E7E0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44A6B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BD40E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6ED5C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101,9%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0BE53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0F6487F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1,2%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EC07ED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4211F21F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34DC7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2. Total cauze comerciale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5BC85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21DE5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A5A970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061BCD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966C4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C3E5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56FB0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91,6%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EE7F80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4240EB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656915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68944557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685A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3. Total cauze insolvabilitate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EA1D6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77216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48771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0D293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1F3BD0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A6EA3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475115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92,1%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A25D3F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840D95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ADF6E3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13D3E797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032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3.a Proceduri de bază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BC5F1B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D7B6F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92799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4EA21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6AD34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B8A5A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B7CDC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93,8%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95D807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1521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hideMark/>
          </w:tcPr>
          <w:p w14:paraId="0315374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5FF6A2E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3,3%</w:t>
            </w:r>
          </w:p>
        </w:tc>
      </w:tr>
      <w:tr w:rsidR="00F450C6" w:rsidRPr="00F450C6" w14:paraId="3A418AF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3F68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3.b Litigii ce ţin de masa debitoare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55516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21718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0C307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DAC0D7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8D459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B407B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98474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91,3%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FF436A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713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7A"/>
            <w:noWrap/>
            <w:hideMark/>
          </w:tcPr>
          <w:p w14:paraId="46E285A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42,9%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noWrap/>
            <w:hideMark/>
          </w:tcPr>
          <w:p w14:paraId="7B2E4CB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4,8%</w:t>
            </w:r>
          </w:p>
        </w:tc>
      </w:tr>
      <w:tr w:rsidR="00F450C6" w:rsidRPr="00F450C6" w14:paraId="50875E84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C8C5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3.c Alte cereri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205C9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8DD4A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24719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26CD6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A1D11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DE2FF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4EA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CF025A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127F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841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44D6BCB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D2CE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4. Total cauze de contencios administrativ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41156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7DF184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B2A83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ED2D9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F9BB6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96A92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AE3C4A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98,9%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FC678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7A"/>
            <w:noWrap/>
            <w:hideMark/>
          </w:tcPr>
          <w:p w14:paraId="041C81A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hideMark/>
          </w:tcPr>
          <w:p w14:paraId="54A7CFA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9,7%</w:t>
            </w:r>
          </w:p>
        </w:tc>
      </w:tr>
      <w:tr w:rsidR="00F450C6" w:rsidRPr="00F450C6" w14:paraId="7DC8B15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CFE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5. Total cauze penale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60D51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DA971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CE208E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7C08F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71BCE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68F8C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1DDF9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109,8%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41754C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E1C6DF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3B2CF5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5A4D3E75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338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5a. Omoruri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4B57F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B79FA2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7F04E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EB33F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35208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2DFC2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62EB8C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973CA6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973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A2924B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17C"/>
            <w:noWrap/>
            <w:hideMark/>
          </w:tcPr>
          <w:p w14:paraId="5772630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33,3%</w:t>
            </w:r>
          </w:p>
        </w:tc>
      </w:tr>
      <w:tr w:rsidR="00F450C6" w:rsidRPr="00F450C6" w14:paraId="2239B3BC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FC9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5b. Furturi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2366B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28A07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A01C1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618C2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E4B3F3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C4E2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33C5D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173,7%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83A812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387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hideMark/>
          </w:tcPr>
          <w:p w14:paraId="077AB00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24,2%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hideMark/>
          </w:tcPr>
          <w:p w14:paraId="08BEFE9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24,2%</w:t>
            </w:r>
          </w:p>
        </w:tc>
      </w:tr>
      <w:tr w:rsidR="00F450C6" w:rsidRPr="00F450C6" w14:paraId="3B7CD523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0F4B6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 Materiale Penale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A8B38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FCDC0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290B32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36DAF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7B9EF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8EEE2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54433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100,2%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5A43D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C"/>
            <w:noWrap/>
            <w:hideMark/>
          </w:tcPr>
          <w:p w14:paraId="68D9FB2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D84D21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6BB892C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13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7. Total cauze contravenţionale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5E2D84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9064E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07BB97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8742B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16D4D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F154E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53700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103,7%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FE4A7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noWrap/>
            <w:hideMark/>
          </w:tcPr>
          <w:p w14:paraId="117A688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27,4%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hideMark/>
          </w:tcPr>
          <w:p w14:paraId="2007F11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8,7%</w:t>
            </w:r>
          </w:p>
        </w:tc>
      </w:tr>
      <w:tr w:rsidR="00F450C6" w:rsidRPr="00F450C6" w14:paraId="4FA88E67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1E68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8. Total alte categorii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122E0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A7DCAB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D6C39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1A746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EFCF7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F69F0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3EF1F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103,1%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D522D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hideMark/>
          </w:tcPr>
          <w:p w14:paraId="6BA7507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39,5%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hideMark/>
          </w:tcPr>
          <w:p w14:paraId="0CC72A2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19,6%</w:t>
            </w:r>
          </w:p>
        </w:tc>
      </w:tr>
      <w:tr w:rsidR="00F450C6" w:rsidRPr="00F450C6" w14:paraId="445B1341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F1C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 Procedura specială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26B8B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088BCB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BB89F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DA8EDB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B4AB0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10DBD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CEB3D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105,9%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D594F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hideMark/>
          </w:tcPr>
          <w:p w14:paraId="13C1D15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0D88636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0,9%</w:t>
            </w:r>
          </w:p>
        </w:tc>
      </w:tr>
      <w:tr w:rsidR="00F450C6" w:rsidRPr="00F450C6" w14:paraId="4C34A202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E8977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8.1.1 Ordonanţe de protecție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EC86C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FC47F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61418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1C4C8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EB0F1D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3ADE0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64CEB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5A4AD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EF5310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F67CD1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70FFC816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03D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8.2 Ordonanţe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F906A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9813EE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574F6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8F004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09C0F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3C872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1A426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100,0%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71613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BAAB2D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E9B25A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2427AB63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E716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8.3 Materiale p/d executarea hotărîrilor judecătorești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0CCEA7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4BCF4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5B3D1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243900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F8E28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B178FF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1FBBE2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102,1%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BB48C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8E37C8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A2DA5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55FE3C5E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B33C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8.4 Recuzări, abţineri, strămutări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76B61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34CAD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56EB0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826F1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DEC842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96618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229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44E6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FB05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BB51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#ДЕЛ/0!</w:t>
            </w:r>
          </w:p>
        </w:tc>
      </w:tr>
      <w:tr w:rsidR="00F450C6" w:rsidRPr="00F450C6" w14:paraId="61B5C08E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D14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8.5 Altele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8F05D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E0687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A1489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E05FE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CC6D8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93700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D59D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AC67C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5C22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697A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2579703D" w14:textId="77777777" w:rsidTr="006A29C5">
        <w:trPr>
          <w:trHeight w:val="37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F95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9.0  Total Cereri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171DB0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7EBF79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3 632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285BB6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3 557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73927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1FC6F1F1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2E3C770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0B0190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97,9%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BCB2D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8262D7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BAAE0A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26BCAC6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9A8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9.1 Cereri  cu statul ”repartizate”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DBA94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43FA9F4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00BE2CE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ACCA0C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3740175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30CBE99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19CD0F9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6ADBBD2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0AF3EB25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4A908EA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450C6" w:rsidRPr="00F450C6" w14:paraId="7F40F290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A7B1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9.2 Cereri la care nu s-a dat curs, refuzate și restituite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5240FFD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 w:eastAsia="ru-RU"/>
                <w14:ligatures w14:val="non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A3294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3 632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736AA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3 557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2ECF44B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608ADA5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DE9D9"/>
            <w:hideMark/>
          </w:tcPr>
          <w:p w14:paraId="49E83E7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6DB1077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hideMark/>
          </w:tcPr>
          <w:p w14:paraId="3B7733F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7119AA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967695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0,0%</w:t>
            </w:r>
          </w:p>
        </w:tc>
      </w:tr>
      <w:tr w:rsidR="00F450C6" w:rsidRPr="00F450C6" w14:paraId="78E3F92D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74D9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Totalul calculat de cauze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DD9076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2 689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FBBA7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9 251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2C1DA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9 078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7B4F2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2 862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B98C58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EDE28E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D3F87C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98,1%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DF0B3B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hideMark/>
          </w:tcPr>
          <w:p w14:paraId="662A76D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hideMark/>
          </w:tcPr>
          <w:p w14:paraId="061F469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450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2,1%</w:t>
            </w:r>
          </w:p>
        </w:tc>
      </w:tr>
      <w:tr w:rsidR="00BF622C" w:rsidRPr="00F450C6" w14:paraId="058E65D1" w14:textId="77777777" w:rsidTr="006A29C5">
        <w:trPr>
          <w:trHeight w:val="40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9E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ABA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36D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CEF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399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3259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52E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834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607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AC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5D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622C" w:rsidRPr="00F450C6" w14:paraId="12026E9C" w14:textId="77777777" w:rsidTr="006A29C5">
        <w:trPr>
          <w:trHeight w:val="26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C7A3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15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F19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523F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8A8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2EA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BB2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30E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28FB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9A0" w14:textId="77777777" w:rsidR="00F450C6" w:rsidRPr="00F450C6" w:rsidRDefault="00F450C6" w:rsidP="00F4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42A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450C6" w:rsidRPr="00AE2B80" w14:paraId="6E184E8B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44B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A7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</w:tr>
      <w:tr w:rsidR="00F450C6" w:rsidRPr="00AE2B80" w14:paraId="188B9FBC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A127F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07A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054485F1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BB79A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3A7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75FBB64C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331D6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BCEE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31DD9E9E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D788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6A5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102A518A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AD56A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7F6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4FF1463A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6E550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0128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2EF4FC3B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0121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8DD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17EEF1AF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D2407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C3AF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62430356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A89A3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FB7F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048CDB95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3F008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2B10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4B4C348C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0A3A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37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1CECB039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8C7E9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27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0A5374BB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1484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5BD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39C32DF5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1E115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07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088FD9A2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6F097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980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4900978E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CBF1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740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3432DF13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2EC3E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CF34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5853A803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4A60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66D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1290DB8E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16DBC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55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61D2DF5F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3875D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E23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2E0B8714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026AF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C59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79E80AAB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9CE74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6DB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3E334DE9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E3D87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442D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781E6D33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0BC22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20C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F450C6" w:rsidRPr="00AE2B80" w14:paraId="508F7C3A" w14:textId="77777777" w:rsidTr="006A29C5">
        <w:trPr>
          <w:gridAfter w:val="2"/>
          <w:wAfter w:w="2068" w:type="dxa"/>
          <w:trHeight w:val="264"/>
        </w:trPr>
        <w:tc>
          <w:tcPr>
            <w:tcW w:w="123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02B5F" w14:textId="77777777" w:rsidR="00F450C6" w:rsidRPr="00F450C6" w:rsidRDefault="00F450C6" w:rsidP="00F450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C071" w14:textId="77777777" w:rsidR="00F450C6" w:rsidRPr="00F450C6" w:rsidRDefault="00F450C6" w:rsidP="00F450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6A29C5" w:rsidRPr="006A29C5" w14:paraId="2811504A" w14:textId="77777777" w:rsidTr="006A29C5">
        <w:trPr>
          <w:gridAfter w:val="4"/>
          <w:wAfter w:w="3021" w:type="dxa"/>
          <w:trHeight w:val="360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BED" w14:textId="38B91A53" w:rsidR="006A29C5" w:rsidRPr="006A29C5" w:rsidRDefault="006A29C5" w:rsidP="006A29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64E" w14:textId="77777777" w:rsidR="006A29C5" w:rsidRPr="006A29C5" w:rsidRDefault="006A29C5" w:rsidP="006A29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BEA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1A55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F0D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D32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172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0A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E65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546F3C03" w14:textId="77777777" w:rsidTr="006A29C5">
        <w:trPr>
          <w:gridAfter w:val="4"/>
          <w:wAfter w:w="3021" w:type="dxa"/>
          <w:trHeight w:val="26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82E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99F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8B98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02C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C89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AD4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8E9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9B8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EB9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8F8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12D1C7EB" w14:textId="77777777" w:rsidTr="006A29C5">
        <w:trPr>
          <w:gridAfter w:val="4"/>
          <w:wAfter w:w="3021" w:type="dxa"/>
          <w:trHeight w:val="36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897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91B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8E3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2A1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F34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0A8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21A9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386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8170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C6E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C766F7" w14:paraId="11A40E05" w14:textId="77777777" w:rsidTr="006A29C5">
        <w:trPr>
          <w:gridAfter w:val="4"/>
          <w:wAfter w:w="3021" w:type="dxa"/>
          <w:trHeight w:val="264"/>
        </w:trPr>
        <w:tc>
          <w:tcPr>
            <w:tcW w:w="6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4AF1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Tabel 3. Structura cauzelor pendinte pe rolul instanței la 31.12.0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319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97A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1F5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D62A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201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6A29C5" w:rsidRPr="00C766F7" w14:paraId="7187CB75" w14:textId="77777777" w:rsidTr="006A29C5">
        <w:trPr>
          <w:gridAfter w:val="4"/>
          <w:wAfter w:w="3021" w:type="dxa"/>
          <w:trHeight w:val="3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0D1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6B4F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996E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1BC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BCB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40F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111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F69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142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351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</w:tr>
      <w:tr w:rsidR="006A29C5" w:rsidRPr="006A29C5" w14:paraId="4FD90423" w14:textId="77777777" w:rsidTr="006A29C5">
        <w:trPr>
          <w:gridAfter w:val="4"/>
          <w:wAfter w:w="3021" w:type="dxa"/>
          <w:trHeight w:val="255"/>
        </w:trPr>
        <w:tc>
          <w:tcPr>
            <w:tcW w:w="106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29F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Numărul de cauze înregistrate: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2778FE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Grand total</w:t>
            </w:r>
          </w:p>
        </w:tc>
      </w:tr>
      <w:tr w:rsidR="006A29C5" w:rsidRPr="006A29C5" w14:paraId="1743B1C8" w14:textId="77777777" w:rsidTr="006A29C5">
        <w:trPr>
          <w:gridAfter w:val="4"/>
          <w:wAfter w:w="3021" w:type="dxa"/>
          <w:trHeight w:val="7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8E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Tipul de cauze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B9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Mai puțin de 1 an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79B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% din 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07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Între 1 și 2 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8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% din 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E0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Între 2 și 5 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A8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% din 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DD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Mai mult de 5 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DA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% din total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22B7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51D217FF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D55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Total cauze civile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8E57C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F79"/>
            <w:vAlign w:val="center"/>
            <w:hideMark/>
          </w:tcPr>
          <w:p w14:paraId="1BCA6C7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29,45%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AF349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vAlign w:val="center"/>
            <w:hideMark/>
          </w:tcPr>
          <w:p w14:paraId="3F827E1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8,13%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2D343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14:paraId="3D3A053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3,27%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E6EEE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vAlign w:val="center"/>
            <w:hideMark/>
          </w:tcPr>
          <w:p w14:paraId="3767677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1,58%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E4FA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4E852C28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6EED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1a. Restabilirea în funcţie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7F330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27B"/>
            <w:vAlign w:val="center"/>
            <w:hideMark/>
          </w:tcPr>
          <w:p w14:paraId="11D608A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0,11%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160E4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vAlign w:val="center"/>
            <w:hideMark/>
          </w:tcPr>
          <w:p w14:paraId="782FD64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0,11%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3C12A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1A42E4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8FB6E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vAlign w:val="center"/>
            <w:hideMark/>
          </w:tcPr>
          <w:p w14:paraId="6E6796D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0,04%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FD1E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2A90F4B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E693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1b. Desfacerea căsătoriei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C992C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14:paraId="4F0FF1E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2,46%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BFBAB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vAlign w:val="center"/>
            <w:hideMark/>
          </w:tcPr>
          <w:p w14:paraId="236B57E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0,26%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18D73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vAlign w:val="center"/>
            <w:hideMark/>
          </w:tcPr>
          <w:p w14:paraId="1C055B0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0,04%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830E8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2D09D0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8697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598AB56B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A92E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2. Total cauze comerciale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B32A2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14:paraId="7E649E8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2,83%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21F5F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14:paraId="32E5A74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1,18%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4EF83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14:paraId="0395B41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1,40%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29D8B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14:paraId="5D6B33C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0,44%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3095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5B96ABFE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C4A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Total cauze insolvabilitate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6A246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14:paraId="3D0220E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1,88%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B560A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6A4A385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0,70%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5F5E1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14:paraId="31AA141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2,13%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2825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vAlign w:val="center"/>
            <w:hideMark/>
          </w:tcPr>
          <w:p w14:paraId="7ADFFDD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1,62%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8CC0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16FB8124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0E0F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3.a Proceduri de bază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9526A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vAlign w:val="center"/>
            <w:hideMark/>
          </w:tcPr>
          <w:p w14:paraId="62F96A6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0,88%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74BE8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3ABEF0B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0,44%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25F0A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vAlign w:val="center"/>
            <w:hideMark/>
          </w:tcPr>
          <w:p w14:paraId="2C8F064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1,76%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F074B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D"/>
            <w:vAlign w:val="center"/>
            <w:hideMark/>
          </w:tcPr>
          <w:p w14:paraId="74BA365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1,51%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B737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01B6B120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F27B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3.b Litigii ce ţin de masa debitoare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843F9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14:paraId="248739D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0,77%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31F0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vAlign w:val="center"/>
            <w:hideMark/>
          </w:tcPr>
          <w:p w14:paraId="428B6B8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0,26%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A7DA7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37745C8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0,37%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0E462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14:paraId="6CA5952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0,11%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84E0B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4D84ABC0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5C3C8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3.c Alte cereri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24C17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77C"/>
            <w:vAlign w:val="center"/>
            <w:hideMark/>
          </w:tcPr>
          <w:p w14:paraId="2D1F2C6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0,22%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F839E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0D2006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662CB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1CE0BE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AC335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13ADCA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23FF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465034F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4D7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4. Total cauze de contencios administrativ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9B321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14:paraId="72DE860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1,95%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C8D8A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7D2BEF9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0,77%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93F9F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14:paraId="5CE8EE2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0,48%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05AA0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14:paraId="4757E60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0,11%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018D3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59D77234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D16D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5. Total cauze penale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3B39C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14:paraId="452593A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12,17%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9EB5F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17C"/>
            <w:vAlign w:val="center"/>
            <w:hideMark/>
          </w:tcPr>
          <w:p w14:paraId="5CB7194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6,91%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515EC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17C"/>
            <w:vAlign w:val="center"/>
            <w:hideMark/>
          </w:tcPr>
          <w:p w14:paraId="07ADFC0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3,97%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AA0BE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14:paraId="6E969C3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1,21%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2DB65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039453F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1DCA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5a. Omoruri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94B39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vAlign w:val="center"/>
            <w:hideMark/>
          </w:tcPr>
          <w:p w14:paraId="02BB50B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0,18%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14960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37C"/>
            <w:vAlign w:val="center"/>
            <w:hideMark/>
          </w:tcPr>
          <w:p w14:paraId="1BCBAB8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0,04%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808B5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vAlign w:val="center"/>
            <w:hideMark/>
          </w:tcPr>
          <w:p w14:paraId="316DBFD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0,07%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65D9C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0614B8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C9B6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76C1F03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8516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5b. Furturi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5878E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17E"/>
            <w:vAlign w:val="center"/>
            <w:hideMark/>
          </w:tcPr>
          <w:p w14:paraId="0824176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0,44%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A3B00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01A5BB7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0,37%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1493E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067BB59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0,37%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F1C2D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14:paraId="1FCC5DF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0,11%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A3FD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3D7C3424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AAE8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 Materiale Penale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1F40A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14:paraId="5E000D4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2,90%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092E2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14:paraId="523BBF0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1,03%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1CEA0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vAlign w:val="center"/>
            <w:hideMark/>
          </w:tcPr>
          <w:p w14:paraId="454AF10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0,04%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0C5A6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FF4ED3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5CD5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05B59BB1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1DF8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7. Total cauze contravenţionale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2FAB9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14:paraId="41D6299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7,43%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06D4C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14:paraId="311ED73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0,88%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329CB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3BB3D70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0,18%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4BFAC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6DFC38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321F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344FE37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345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8. Total alte categorii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7879D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14:paraId="28E7C4D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3,97%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63BE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14:paraId="78E3DD5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0,85%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AE8C5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3B4A179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0,33%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786BC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14:paraId="3ACB7C4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0,22%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42A2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6C26679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7B1E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 Procedura specială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55008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7A02BBB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2,39%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E973C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vAlign w:val="center"/>
            <w:hideMark/>
          </w:tcPr>
          <w:p w14:paraId="780AF6E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0,29%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AEC77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vAlign w:val="center"/>
            <w:hideMark/>
          </w:tcPr>
          <w:p w14:paraId="67263DD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0,11%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1F9B1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48D21A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309A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2EAA8801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22AB1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8.1.1 Ordonanţe de protecție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8C902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8832FC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CD298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8BF156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A4155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2D2673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CDA76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89CFEA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2DE5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3D81593B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51B9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8.2 Ordonanţe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BC0B5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80CAA80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5E7C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CC9EA7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34354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2ED26D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F88AA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FEB31F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4ED1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459C833D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3D8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8.3 Materiale p/d executarea hotărîrilor judecătorești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BF5CE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635C66B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1,14%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DDF91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60A9A31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0,40%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E1E0E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027DBEF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0,22%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1389F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61A0446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0,07%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6646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5F13DB27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A603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8.4 Recuzări, abţineri, strămutări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E4755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3C756F0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3242A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2332EC7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639C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4B0306B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24A31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E92A88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8C87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9CBD4AC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4548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8.4 Altele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2D940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17E"/>
            <w:vAlign w:val="center"/>
            <w:hideMark/>
          </w:tcPr>
          <w:p w14:paraId="2B94A53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0,44%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92EC5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vAlign w:val="center"/>
            <w:hideMark/>
          </w:tcPr>
          <w:p w14:paraId="1F81E31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0,15%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F2554E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FBF762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248C0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581D1567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0,15%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EBFA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519C1FC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842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9.0  Total Cereri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6B737F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83ABFD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DE090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10DF3D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4F665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415705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83B2E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87397C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23576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418F0107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3BE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 xml:space="preserve">9.1 Cereri  cu statul ”repartizate”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B4F25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DC12F3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3C714C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4D34C2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E0C7A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0D16BA6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1BBC8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C1BB51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5852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3B2E30FE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4F13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  <w14:ligatures w14:val="none"/>
              </w:rPr>
              <w:t>9.2 Cereri la care nu s-a dat curs, refuzate și restituite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11441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A6E55C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DCFC2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9C1FD44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1E142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6F754E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81527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144DD8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0,00%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05B1" w14:textId="77777777" w:rsidR="006A29C5" w:rsidRPr="006A29C5" w:rsidRDefault="006A29C5" w:rsidP="006A2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A29C5" w:rsidRPr="006A29C5" w14:paraId="79651CB7" w14:textId="77777777" w:rsidTr="006A29C5">
        <w:trPr>
          <w:gridAfter w:val="4"/>
          <w:wAfter w:w="3021" w:type="dxa"/>
          <w:trHeight w:val="52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401" w14:textId="77777777" w:rsidR="006A29C5" w:rsidRPr="006A29C5" w:rsidRDefault="006A29C5" w:rsidP="006A29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Totalul calculat de cauze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25B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1702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3E8BB0F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62,57%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1A39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556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7B27C76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20,44%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4A8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3C65CEE2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11,80%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361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2FC2DA75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5,18%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983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A29C5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2720</w:t>
            </w:r>
          </w:p>
        </w:tc>
      </w:tr>
      <w:tr w:rsidR="006A29C5" w:rsidRPr="006A29C5" w14:paraId="3B80EE63" w14:textId="77777777" w:rsidTr="006A29C5">
        <w:trPr>
          <w:gridAfter w:val="4"/>
          <w:wAfter w:w="3021" w:type="dxa"/>
          <w:trHeight w:val="25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886D" w14:textId="77777777" w:rsidR="006A29C5" w:rsidRPr="006A29C5" w:rsidRDefault="006A29C5" w:rsidP="006A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F75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EBE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6CD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FF9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AAEE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2F85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0F6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993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8577" w14:textId="77777777" w:rsidR="006A29C5" w:rsidRPr="006A29C5" w:rsidRDefault="006A29C5" w:rsidP="006A2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92BCD04" w14:textId="77777777" w:rsidR="00F450C6" w:rsidRDefault="00F450C6" w:rsidP="006A29C5">
      <w:pPr>
        <w:spacing w:after="0" w:line="240" w:lineRule="auto"/>
        <w:rPr>
          <w:lang w:val="en-US"/>
        </w:rPr>
      </w:pPr>
    </w:p>
    <w:p w14:paraId="3AA61050" w14:textId="77777777" w:rsidR="006A29C5" w:rsidRDefault="006A29C5" w:rsidP="006A29C5">
      <w:pPr>
        <w:spacing w:after="0" w:line="240" w:lineRule="auto"/>
        <w:rPr>
          <w:lang w:val="en-US"/>
        </w:rPr>
      </w:pPr>
    </w:p>
    <w:p w14:paraId="4210AC01" w14:textId="77777777" w:rsidR="000E3AE8" w:rsidRDefault="000E3AE8" w:rsidP="006A29C5">
      <w:pPr>
        <w:spacing w:after="0" w:line="240" w:lineRule="auto"/>
        <w:rPr>
          <w:lang w:val="en-US"/>
        </w:rPr>
      </w:pPr>
    </w:p>
    <w:p w14:paraId="35B3858D" w14:textId="77777777" w:rsidR="006A29C5" w:rsidRDefault="006A29C5" w:rsidP="006A29C5">
      <w:pPr>
        <w:spacing w:after="0" w:line="240" w:lineRule="auto"/>
        <w:rPr>
          <w:lang w:val="en-US"/>
        </w:rPr>
      </w:pPr>
    </w:p>
    <w:p w14:paraId="70D92774" w14:textId="77777777" w:rsidR="006A29C5" w:rsidRDefault="006A29C5" w:rsidP="006A29C5">
      <w:pPr>
        <w:spacing w:after="0" w:line="240" w:lineRule="auto"/>
        <w:rPr>
          <w:lang w:val="en-US"/>
        </w:rPr>
      </w:pPr>
    </w:p>
    <w:p w14:paraId="49500D02" w14:textId="77777777" w:rsidR="00D8702A" w:rsidRDefault="00D8702A" w:rsidP="006A29C5">
      <w:pPr>
        <w:spacing w:after="0" w:line="240" w:lineRule="auto"/>
        <w:rPr>
          <w:lang w:val="en-US"/>
        </w:rPr>
      </w:pPr>
    </w:p>
    <w:p w14:paraId="40B85B90" w14:textId="77777777" w:rsidR="00D8702A" w:rsidRDefault="00D8702A" w:rsidP="006A29C5">
      <w:pPr>
        <w:spacing w:after="0" w:line="240" w:lineRule="auto"/>
        <w:rPr>
          <w:lang w:val="en-US"/>
        </w:rPr>
      </w:pPr>
    </w:p>
    <w:p w14:paraId="6144D074" w14:textId="77777777" w:rsidR="00D8702A" w:rsidRDefault="00D8702A" w:rsidP="006A29C5">
      <w:pPr>
        <w:spacing w:after="0" w:line="240" w:lineRule="auto"/>
        <w:rPr>
          <w:lang w:val="en-US"/>
        </w:rPr>
      </w:pPr>
    </w:p>
    <w:p w14:paraId="218DDC38" w14:textId="77777777" w:rsidR="00484007" w:rsidRDefault="00484007" w:rsidP="006A29C5">
      <w:pPr>
        <w:spacing w:after="0" w:line="240" w:lineRule="auto"/>
        <w:rPr>
          <w:lang w:val="en-US"/>
        </w:rPr>
      </w:pPr>
    </w:p>
    <w:p w14:paraId="4E323CC0" w14:textId="77777777" w:rsidR="00484007" w:rsidRDefault="00484007" w:rsidP="006A29C5">
      <w:pPr>
        <w:spacing w:after="0" w:line="240" w:lineRule="auto"/>
        <w:rPr>
          <w:lang w:val="en-US"/>
        </w:rPr>
      </w:pPr>
    </w:p>
    <w:p w14:paraId="51EB46CC" w14:textId="77777777" w:rsidR="00D8702A" w:rsidRDefault="00D8702A" w:rsidP="006A29C5">
      <w:pPr>
        <w:spacing w:after="0" w:line="240" w:lineRule="auto"/>
        <w:rPr>
          <w:lang w:val="en-US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2843"/>
        <w:gridCol w:w="1035"/>
        <w:gridCol w:w="1055"/>
        <w:gridCol w:w="975"/>
        <w:gridCol w:w="456"/>
        <w:gridCol w:w="996"/>
      </w:tblGrid>
      <w:tr w:rsidR="00B6180E" w:rsidRPr="00AE2B80" w14:paraId="282A47AD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46AF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D842F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EC65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DB90E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2A2D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CE4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B6180E" w:rsidRPr="00AE2B80" w14:paraId="4761A93B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C914F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7F41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CEAF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2E2F8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44D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080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B6180E" w:rsidRPr="00AE2B80" w14:paraId="2064BECA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62A82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96A2E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B6651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0F1B6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D79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C8D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B6180E" w:rsidRPr="00AE2B80" w14:paraId="38BCE6A2" w14:textId="77777777" w:rsidTr="00B6180E">
        <w:trPr>
          <w:trHeight w:val="264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C63" w14:textId="77777777" w:rsidR="00B6180E" w:rsidRPr="00AE2B80" w:rsidRDefault="00B6180E" w:rsidP="00B6180E">
            <w:pPr>
              <w:spacing w:after="0" w:line="240" w:lineRule="auto"/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</w:pPr>
            <w:r w:rsidRPr="00AE2B80"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3DC" w14:textId="77777777" w:rsidR="00B6180E" w:rsidRPr="00AE2B80" w:rsidRDefault="00B6180E" w:rsidP="00B6180E">
            <w:pPr>
              <w:spacing w:after="0" w:line="240" w:lineRule="auto"/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</w:pPr>
            <w:r w:rsidRPr="00AE2B80"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D38" w14:textId="77777777" w:rsidR="00B6180E" w:rsidRPr="00AE2B80" w:rsidRDefault="00B6180E" w:rsidP="00B6180E">
            <w:pPr>
              <w:spacing w:after="0" w:line="240" w:lineRule="auto"/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</w:pPr>
            <w:r w:rsidRPr="00AE2B80"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F35" w14:textId="77777777" w:rsidR="00B6180E" w:rsidRPr="00AE2B80" w:rsidRDefault="00B6180E" w:rsidP="00B6180E">
            <w:pPr>
              <w:spacing w:after="0" w:line="240" w:lineRule="auto"/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</w:pPr>
            <w:r w:rsidRPr="00AE2B80"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122" w14:textId="77777777" w:rsidR="00B6180E" w:rsidRPr="00AE2B80" w:rsidRDefault="00B6180E" w:rsidP="00B6180E">
            <w:pPr>
              <w:spacing w:after="0" w:line="240" w:lineRule="auto"/>
              <w:rPr>
                <w:rFonts w:ascii="Tahoma" w:eastAsia="Times New Roman" w:hAnsi="Tahoma" w:cs="Tahoma"/>
                <w:kern w:val="0"/>
                <w:lang w:val="en-US"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D6C3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  <w:tr w:rsidR="00B6180E" w:rsidRPr="00AE2B80" w14:paraId="63C3E84C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AEFE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val="en-US"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b/>
                <w:bCs/>
                <w:kern w:val="0"/>
                <w:lang w:val="en-US" w:eastAsia="ru-RU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0D75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0A68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2DD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  <w:t>2023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81AD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B67F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6B49B694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45B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NOI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64B7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9 023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B7D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8 791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712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9 251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AE8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470D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5B93B585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B86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SOLUȚIONATE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FB9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9 338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AF1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8 503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001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9 078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027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F87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6E00A0F2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33C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PENDINTE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7F6B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2 401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17EB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2 689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95D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2 862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A35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96D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14A379E1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68C3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CR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015EDCA2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103%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D386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ru-RU"/>
                <w14:ligatures w14:val="none"/>
              </w:rPr>
              <w:t>97%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76A7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ru-RU"/>
                <w14:ligatures w14:val="none"/>
              </w:rPr>
              <w:t>98%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1C6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47F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6AFE4E25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E60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DT (în zile)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82D3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90B3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F7C5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B1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C9C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2EF65A62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DCD9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Bugetul (MDL)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50F8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11 961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EF4B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13 559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E8BD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15 911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1FF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41D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1086FDC6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004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Judecători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1F0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419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02AB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8,00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3C5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BAE7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6A3AC4B2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3DD8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Asistenți judiciari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41B1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DBF2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B90B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20,00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493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837A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0373E24D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7A6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Personalul non-judiciar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E63A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20B4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41,30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66DF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40,30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572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53D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4AF43106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EFC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Numărul total al angajaților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D710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5F85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61,30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61F0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60,30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7E4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60B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6C95C81C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8288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Rata asistenți judiciari / Judecător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5C98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0E1B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084F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2,50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B1F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7BB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2F0B1FB9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895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US"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val="en-US" w:eastAsia="ru-RU"/>
                <w14:ligatures w14:val="none"/>
              </w:rPr>
              <w:t>Rata personal non-judiciar / Judecător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00E0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558F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4,75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3406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5,04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BBB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A105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583F9CE2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CD0E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Rata angajați / Judecător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6B8D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6,74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D56C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3182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7,54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E37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158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5BE46CFF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19F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Cost / Cauză (MDL)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CA3C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1F7C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C107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903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D06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1729F4FC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6DB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Cauze noi / Judecător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1FB0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A4D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1 010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8AE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1 156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B5D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3C0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4B8793DD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EEB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Cauze soluționate / Judecător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0021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1 031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B4E7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977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BD43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1 135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87CA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8B1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2CC811E9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5EE7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 xml:space="preserve">Cauze soluționate / angajat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80AF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9F54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269E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  <w:t>151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1B7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CEA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6F99A11D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444" w14:textId="77777777" w:rsidR="00B6180E" w:rsidRPr="00AE2B80" w:rsidRDefault="00B6180E" w:rsidP="00B6180E">
            <w:pPr>
              <w:spacing w:after="0" w:line="240" w:lineRule="auto"/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  <w:t>CR=100%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E629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  <w:t>100%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61E0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  <w:t>100%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A3F2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</w:pPr>
            <w:r w:rsidRPr="00AE2B80"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  <w:t>100%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3F06" w14:textId="77777777" w:rsidR="00B6180E" w:rsidRPr="00AE2B80" w:rsidRDefault="00B6180E" w:rsidP="00B61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C0C0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74B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767DBDE0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091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2E68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CA0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5F3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6FC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730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6180E" w:rsidRPr="00AE2B80" w14:paraId="7FBEC3FC" w14:textId="77777777" w:rsidTr="00B6180E">
        <w:trPr>
          <w:trHeight w:val="264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ABA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D141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2BB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0ACA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C77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D34" w14:textId="77777777" w:rsidR="00B6180E" w:rsidRPr="00AE2B80" w:rsidRDefault="00B6180E" w:rsidP="00B618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7CF75AEB" w14:textId="77777777" w:rsidR="006A29C5" w:rsidRPr="00622805" w:rsidRDefault="006A29C5" w:rsidP="006A29C5">
      <w:pPr>
        <w:spacing w:after="0" w:line="240" w:lineRule="auto"/>
        <w:rPr>
          <w:lang w:val="en-US"/>
        </w:rPr>
      </w:pPr>
    </w:p>
    <w:sectPr w:rsidR="006A29C5" w:rsidRPr="00622805" w:rsidSect="006802EB">
      <w:footerReference w:type="default" r:id="rId6"/>
      <w:pgSz w:w="16838" w:h="11906" w:orient="landscape"/>
      <w:pgMar w:top="709" w:right="152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0ECEF" w14:textId="77777777" w:rsidR="006802EB" w:rsidRDefault="006802EB" w:rsidP="004370B4">
      <w:pPr>
        <w:spacing w:after="0" w:line="240" w:lineRule="auto"/>
      </w:pPr>
      <w:r>
        <w:separator/>
      </w:r>
    </w:p>
  </w:endnote>
  <w:endnote w:type="continuationSeparator" w:id="0">
    <w:p w14:paraId="1F58A707" w14:textId="77777777" w:rsidR="006802EB" w:rsidRDefault="006802EB" w:rsidP="0043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0832437"/>
      <w:docPartObj>
        <w:docPartGallery w:val="Page Numbers (Bottom of Page)"/>
        <w:docPartUnique/>
      </w:docPartObj>
    </w:sdtPr>
    <w:sdtContent>
      <w:p w14:paraId="32D064FA" w14:textId="4C6CEDBC" w:rsidR="004370B4" w:rsidRDefault="004370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FC042" w14:textId="77777777" w:rsidR="004370B4" w:rsidRDefault="00437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0A4EE" w14:textId="77777777" w:rsidR="006802EB" w:rsidRDefault="006802EB" w:rsidP="004370B4">
      <w:pPr>
        <w:spacing w:after="0" w:line="240" w:lineRule="auto"/>
      </w:pPr>
      <w:r>
        <w:separator/>
      </w:r>
    </w:p>
  </w:footnote>
  <w:footnote w:type="continuationSeparator" w:id="0">
    <w:p w14:paraId="25ACC71A" w14:textId="77777777" w:rsidR="006802EB" w:rsidRDefault="006802EB" w:rsidP="0043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6F"/>
    <w:rsid w:val="00041DED"/>
    <w:rsid w:val="000E3AE8"/>
    <w:rsid w:val="002F67A2"/>
    <w:rsid w:val="003F5C72"/>
    <w:rsid w:val="004370B4"/>
    <w:rsid w:val="00484007"/>
    <w:rsid w:val="0050211E"/>
    <w:rsid w:val="00622805"/>
    <w:rsid w:val="006646B0"/>
    <w:rsid w:val="006802EB"/>
    <w:rsid w:val="006A29C5"/>
    <w:rsid w:val="00733D24"/>
    <w:rsid w:val="0077090B"/>
    <w:rsid w:val="00A414BE"/>
    <w:rsid w:val="00AE2B80"/>
    <w:rsid w:val="00B1459D"/>
    <w:rsid w:val="00B27699"/>
    <w:rsid w:val="00B40327"/>
    <w:rsid w:val="00B6180E"/>
    <w:rsid w:val="00BF622C"/>
    <w:rsid w:val="00C766F7"/>
    <w:rsid w:val="00CC4668"/>
    <w:rsid w:val="00D65C85"/>
    <w:rsid w:val="00D6796F"/>
    <w:rsid w:val="00D86888"/>
    <w:rsid w:val="00D8702A"/>
    <w:rsid w:val="00D96405"/>
    <w:rsid w:val="00E02364"/>
    <w:rsid w:val="00E06AE8"/>
    <w:rsid w:val="00EC7F0C"/>
    <w:rsid w:val="00F450C6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8D1"/>
  <w15:chartTrackingRefBased/>
  <w15:docId w15:val="{37C0AE2C-7F28-4598-B4CC-323E70E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0C6"/>
    <w:rPr>
      <w:color w:val="800080"/>
      <w:u w:val="single"/>
    </w:rPr>
  </w:style>
  <w:style w:type="paragraph" w:customStyle="1" w:styleId="msonormal0">
    <w:name w:val="msonormal"/>
    <w:basedOn w:val="a"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F450C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F450C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u w:val="single"/>
      <w:lang w:eastAsia="ru-RU"/>
      <w14:ligatures w14:val="none"/>
    </w:rPr>
  </w:style>
  <w:style w:type="paragraph" w:customStyle="1" w:styleId="xl68">
    <w:name w:val="xl68"/>
    <w:basedOn w:val="a"/>
    <w:rsid w:val="00F45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28"/>
      <w:szCs w:val="28"/>
      <w:lang w:eastAsia="ru-RU"/>
      <w14:ligatures w14:val="none"/>
    </w:rPr>
  </w:style>
  <w:style w:type="paragraph" w:customStyle="1" w:styleId="xl69">
    <w:name w:val="xl69"/>
    <w:basedOn w:val="a"/>
    <w:rsid w:val="00F450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F450C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F450C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F450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F450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F450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F450C6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12">
    <w:name w:val="xl112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13">
    <w:name w:val="xl113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14">
    <w:name w:val="xl114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15">
    <w:name w:val="xl115"/>
    <w:basedOn w:val="a"/>
    <w:rsid w:val="00F45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F450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F450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6"/>
      <w:szCs w:val="16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43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0B4"/>
  </w:style>
  <w:style w:type="paragraph" w:styleId="a7">
    <w:name w:val="footer"/>
    <w:basedOn w:val="a"/>
    <w:link w:val="a8"/>
    <w:uiPriority w:val="99"/>
    <w:unhideWhenUsed/>
    <w:rsid w:val="0043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2024-02-09T06:36:00Z</cp:lastPrinted>
  <dcterms:created xsi:type="dcterms:W3CDTF">2024-02-08T09:49:00Z</dcterms:created>
  <dcterms:modified xsi:type="dcterms:W3CDTF">2024-03-01T07:34:00Z</dcterms:modified>
</cp:coreProperties>
</file>