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35E3E" w14:textId="77777777" w:rsidR="00543983" w:rsidRPr="00EB2120" w:rsidRDefault="00543983" w:rsidP="00A73A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        </w:t>
      </w:r>
      <w:r w:rsidRPr="00EB2120">
        <w:rPr>
          <w:rFonts w:ascii="Times New Roman" w:hAnsi="Times New Roman" w:cs="Times New Roman"/>
          <w:b/>
          <w:bCs/>
          <w:sz w:val="28"/>
          <w:szCs w:val="28"/>
          <w:lang w:val="ro-RO"/>
        </w:rPr>
        <w:t>APROBAT</w:t>
      </w:r>
    </w:p>
    <w:p w14:paraId="36C36B2F" w14:textId="77777777" w:rsidR="00543983" w:rsidRPr="00EB2120" w:rsidRDefault="00543983" w:rsidP="00A73A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EB2120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         </w:t>
      </w:r>
      <w:r w:rsidRPr="00EB2120">
        <w:rPr>
          <w:rFonts w:ascii="Times New Roman" w:hAnsi="Times New Roman" w:cs="Times New Roman"/>
          <w:b/>
          <w:bCs/>
          <w:sz w:val="28"/>
          <w:szCs w:val="28"/>
          <w:lang w:val="ro-RO"/>
        </w:rPr>
        <w:t>Președintele al</w:t>
      </w:r>
    </w:p>
    <w:p w14:paraId="01F3AAD1" w14:textId="77777777" w:rsidR="00543983" w:rsidRPr="00EC3A7B" w:rsidRDefault="00543983" w:rsidP="00A73A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B2120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Judecătoriei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Comrat</w:t>
      </w:r>
    </w:p>
    <w:p w14:paraId="7BECC500" w14:textId="2E66063B" w:rsidR="00543983" w:rsidRDefault="00543983" w:rsidP="00A73A8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EB2120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_</w:t>
      </w:r>
      <w:r w:rsidR="00D376FB">
        <w:rPr>
          <w:rFonts w:ascii="Times New Roman" w:hAnsi="Times New Roman" w:cs="Times New Roman"/>
          <w:b/>
          <w:bCs/>
          <w:sz w:val="28"/>
          <w:szCs w:val="28"/>
          <w:lang w:val="ro-RO"/>
        </w:rPr>
        <w:t>/</w:t>
      </w:r>
      <w:proofErr w:type="spellStart"/>
      <w:r w:rsidR="00D376FB" w:rsidRPr="00D376FB">
        <w:rPr>
          <w:rFonts w:ascii="Times New Roman" w:hAnsi="Times New Roman" w:cs="Times New Roman"/>
          <w:sz w:val="28"/>
          <w:szCs w:val="28"/>
          <w:lang w:val="ro-RO"/>
        </w:rPr>
        <w:t>semnatura</w:t>
      </w:r>
      <w:proofErr w:type="spellEnd"/>
      <w:r w:rsidR="00D376FB">
        <w:rPr>
          <w:rFonts w:ascii="Times New Roman" w:hAnsi="Times New Roman" w:cs="Times New Roman"/>
          <w:sz w:val="28"/>
          <w:szCs w:val="28"/>
          <w:lang w:val="ro-RO"/>
        </w:rPr>
        <w:t>/</w:t>
      </w:r>
      <w:r w:rsidRPr="00EB2120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___ 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Igor Botezatu</w:t>
      </w:r>
    </w:p>
    <w:p w14:paraId="04A443BD" w14:textId="79036391" w:rsidR="00F95ADA" w:rsidRPr="00F95ADA" w:rsidRDefault="00F95ADA" w:rsidP="00F95AD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  <w:t>23</w:t>
      </w:r>
      <w:r w:rsidRPr="00F95ADA">
        <w:rPr>
          <w:rFonts w:ascii="Times New Roman" w:hAnsi="Times New Roman" w:cs="Times New Roman"/>
          <w:b/>
          <w:bCs/>
          <w:sz w:val="24"/>
          <w:szCs w:val="24"/>
          <w:lang w:val="ro-RO"/>
        </w:rPr>
        <w:t>/01/2023</w:t>
      </w:r>
    </w:p>
    <w:p w14:paraId="72000252" w14:textId="0246464C" w:rsidR="00543983" w:rsidRPr="00B65D16" w:rsidRDefault="00543983" w:rsidP="00D376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o-RO"/>
        </w:rPr>
      </w:pPr>
      <w:r w:rsidRPr="00EB2120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</w:t>
      </w:r>
      <w:r w:rsidRPr="00B65D16">
        <w:rPr>
          <w:rFonts w:ascii="Times New Roman" w:hAnsi="Times New Roman" w:cs="Times New Roman"/>
          <w:sz w:val="28"/>
          <w:szCs w:val="28"/>
          <w:lang w:val="ro-RO"/>
        </w:rPr>
        <w:t>L.Ș.</w:t>
      </w:r>
    </w:p>
    <w:p w14:paraId="6107C565" w14:textId="77777777" w:rsidR="00543983" w:rsidRDefault="00543983" w:rsidP="00916E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4F6FC16" w14:textId="70B665B6" w:rsidR="00543983" w:rsidRPr="00B65D16" w:rsidRDefault="00543983" w:rsidP="00A73A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65D16">
        <w:rPr>
          <w:rFonts w:ascii="Times New Roman" w:hAnsi="Times New Roman" w:cs="Times New Roman"/>
          <w:b/>
          <w:sz w:val="28"/>
          <w:szCs w:val="28"/>
          <w:lang w:val="ro-RO"/>
        </w:rPr>
        <w:t>POLITICA DE COMUNICARE</w:t>
      </w:r>
    </w:p>
    <w:p w14:paraId="02319AE8" w14:textId="77777777" w:rsidR="00543983" w:rsidRPr="00B65D16" w:rsidRDefault="00543983" w:rsidP="00A73A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65D16">
        <w:rPr>
          <w:rFonts w:ascii="Times New Roman" w:hAnsi="Times New Roman" w:cs="Times New Roman"/>
          <w:b/>
          <w:sz w:val="28"/>
          <w:szCs w:val="28"/>
          <w:lang w:val="ro-RO"/>
        </w:rPr>
        <w:t xml:space="preserve">a Judecătoriei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COMRAT</w:t>
      </w:r>
    </w:p>
    <w:p w14:paraId="441071A0" w14:textId="77777777" w:rsidR="00543983" w:rsidRDefault="00543983" w:rsidP="00A73A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4D6CE99B" w14:textId="71F83EE6" w:rsidR="00B00691" w:rsidRPr="00B65D16" w:rsidRDefault="00B00691" w:rsidP="00A73A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00691">
        <w:rPr>
          <w:rFonts w:ascii="Times New Roman" w:hAnsi="Times New Roman" w:cs="Times New Roman"/>
          <w:b/>
          <w:sz w:val="28"/>
          <w:szCs w:val="28"/>
          <w:lang w:val="ro-RO"/>
        </w:rPr>
        <w:t>Introducere</w:t>
      </w:r>
    </w:p>
    <w:p w14:paraId="07E7AB52" w14:textId="77777777" w:rsidR="00543983" w:rsidRDefault="00543983" w:rsidP="00A73A88">
      <w:pPr>
        <w:pStyle w:val="20"/>
        <w:shd w:val="clear" w:color="auto" w:fill="auto"/>
        <w:spacing w:line="240" w:lineRule="auto"/>
        <w:ind w:firstLine="0"/>
        <w:rPr>
          <w:color w:val="000000"/>
          <w:lang w:val="ro-RO" w:eastAsia="ro-RO" w:bidi="ro-RO"/>
        </w:rPr>
      </w:pPr>
    </w:p>
    <w:p w14:paraId="50E387FB" w14:textId="590DF7C8" w:rsidR="00232DA0" w:rsidRDefault="00232DA0" w:rsidP="00A73A88">
      <w:pPr>
        <w:pStyle w:val="20"/>
        <w:shd w:val="clear" w:color="auto" w:fill="auto"/>
        <w:spacing w:line="240" w:lineRule="auto"/>
        <w:rPr>
          <w:color w:val="000000"/>
          <w:lang w:val="ro-RO" w:eastAsia="ro-RO" w:bidi="ro-RO"/>
        </w:rPr>
      </w:pPr>
      <w:r>
        <w:rPr>
          <w:color w:val="000000"/>
          <w:lang w:val="ro-RO" w:eastAsia="ro-RO" w:bidi="ro-RO"/>
        </w:rPr>
        <w:t xml:space="preserve">Una din </w:t>
      </w:r>
      <w:proofErr w:type="spellStart"/>
      <w:r>
        <w:rPr>
          <w:color w:val="000000"/>
          <w:lang w:val="ro-RO" w:eastAsia="ro-RO" w:bidi="ro-RO"/>
        </w:rPr>
        <w:t>funcţiile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esenţiale</w:t>
      </w:r>
      <w:proofErr w:type="spellEnd"/>
      <w:r>
        <w:rPr>
          <w:color w:val="000000"/>
          <w:lang w:val="ro-RO" w:eastAsia="ro-RO" w:bidi="ro-RO"/>
        </w:rPr>
        <w:t xml:space="preserve"> în sistemul gestionării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administrării publice este </w:t>
      </w:r>
      <w:proofErr w:type="spellStart"/>
      <w:r>
        <w:rPr>
          <w:color w:val="000000"/>
          <w:lang w:val="ro-RO" w:eastAsia="ro-RO" w:bidi="ro-RO"/>
        </w:rPr>
        <w:t>relaţie</w:t>
      </w:r>
      <w:proofErr w:type="spellEnd"/>
      <w:r>
        <w:rPr>
          <w:color w:val="000000"/>
          <w:lang w:val="ro-RO" w:eastAsia="ro-RO" w:bidi="ro-RO"/>
        </w:rPr>
        <w:t xml:space="preserve"> cu publicul - realizare cu succes acestei </w:t>
      </w:r>
      <w:proofErr w:type="spellStart"/>
      <w:r>
        <w:rPr>
          <w:color w:val="000000"/>
          <w:lang w:val="ro-RO" w:eastAsia="ro-RO" w:bidi="ro-RO"/>
        </w:rPr>
        <w:t>funcţii</w:t>
      </w:r>
      <w:proofErr w:type="spellEnd"/>
      <w:r>
        <w:rPr>
          <w:color w:val="000000"/>
          <w:lang w:val="ro-RO" w:eastAsia="ro-RO" w:bidi="ro-RO"/>
        </w:rPr>
        <w:t xml:space="preserve"> de gestionare contribuie la dezvoltarea </w:t>
      </w:r>
      <w:proofErr w:type="spellStart"/>
      <w:r>
        <w:rPr>
          <w:color w:val="000000"/>
          <w:lang w:val="ro-RO" w:eastAsia="ro-RO" w:bidi="ro-RO"/>
        </w:rPr>
        <w:t>societăţii</w:t>
      </w:r>
      <w:proofErr w:type="spellEnd"/>
      <w:r>
        <w:rPr>
          <w:color w:val="000000"/>
          <w:lang w:val="ro-RO" w:eastAsia="ro-RO" w:bidi="ro-RO"/>
        </w:rPr>
        <w:t xml:space="preserve"> civile si </w:t>
      </w:r>
      <w:proofErr w:type="spellStart"/>
      <w:r>
        <w:rPr>
          <w:color w:val="000000"/>
          <w:lang w:val="ro-RO" w:eastAsia="ro-RO" w:bidi="ro-RO"/>
        </w:rPr>
        <w:t>democraţiei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intitutiilor</w:t>
      </w:r>
      <w:proofErr w:type="spellEnd"/>
      <w:r>
        <w:rPr>
          <w:color w:val="000000"/>
          <w:lang w:val="ro-RO" w:eastAsia="ro-RO" w:bidi="ro-RO"/>
        </w:rPr>
        <w:t xml:space="preserve"> ei.</w:t>
      </w:r>
    </w:p>
    <w:p w14:paraId="7F77199E" w14:textId="74A12A6B" w:rsidR="001026A2" w:rsidRDefault="001026A2" w:rsidP="00A73A88">
      <w:pPr>
        <w:pStyle w:val="20"/>
        <w:shd w:val="clear" w:color="auto" w:fill="auto"/>
        <w:spacing w:line="240" w:lineRule="auto"/>
        <w:rPr>
          <w:lang w:val="en-US"/>
        </w:rPr>
      </w:pPr>
      <w:proofErr w:type="spellStart"/>
      <w:r w:rsidRPr="001026A2">
        <w:rPr>
          <w:lang w:val="en-US"/>
        </w:rPr>
        <w:t>Autoritățile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publice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urmează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să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comunice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cetățenilor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în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continuu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privind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activitățile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şi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politicile</w:t>
      </w:r>
      <w:proofErr w:type="spellEnd"/>
      <w:r w:rsidRPr="001026A2">
        <w:rPr>
          <w:lang w:val="en-US"/>
        </w:rPr>
        <w:t xml:space="preserve"> pe care le </w:t>
      </w:r>
      <w:proofErr w:type="spellStart"/>
      <w:r w:rsidRPr="001026A2">
        <w:rPr>
          <w:lang w:val="en-US"/>
        </w:rPr>
        <w:t>implementează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Guvernul</w:t>
      </w:r>
      <w:proofErr w:type="spellEnd"/>
      <w:r w:rsidRPr="001026A2">
        <w:rPr>
          <w:lang w:val="en-US"/>
        </w:rPr>
        <w:t xml:space="preserve">, </w:t>
      </w:r>
      <w:proofErr w:type="spellStart"/>
      <w:r w:rsidRPr="001026A2">
        <w:rPr>
          <w:lang w:val="en-US"/>
        </w:rPr>
        <w:t>să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urmărească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asigurarea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interesului</w:t>
      </w:r>
      <w:proofErr w:type="spellEnd"/>
      <w:r w:rsidRPr="001026A2">
        <w:rPr>
          <w:lang w:val="en-US"/>
        </w:rPr>
        <w:t xml:space="preserve"> general al </w:t>
      </w:r>
      <w:proofErr w:type="spellStart"/>
      <w:r w:rsidRPr="001026A2">
        <w:rPr>
          <w:lang w:val="en-US"/>
        </w:rPr>
        <w:t>populației</w:t>
      </w:r>
      <w:proofErr w:type="spellEnd"/>
      <w:r w:rsidRPr="001026A2">
        <w:rPr>
          <w:lang w:val="en-US"/>
        </w:rPr>
        <w:t xml:space="preserve">, </w:t>
      </w:r>
      <w:proofErr w:type="spellStart"/>
      <w:r w:rsidRPr="001026A2">
        <w:rPr>
          <w:lang w:val="en-US"/>
        </w:rPr>
        <w:t>iar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instituțiile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administrației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publice</w:t>
      </w:r>
      <w:proofErr w:type="spellEnd"/>
      <w:r w:rsidRPr="001026A2">
        <w:rPr>
          <w:lang w:val="en-US"/>
        </w:rPr>
        <w:t xml:space="preserve"> au </w:t>
      </w:r>
      <w:proofErr w:type="spellStart"/>
      <w:r w:rsidRPr="001026A2">
        <w:rPr>
          <w:lang w:val="en-US"/>
        </w:rPr>
        <w:t>obligația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să</w:t>
      </w:r>
      <w:proofErr w:type="spellEnd"/>
      <w:r w:rsidRPr="001026A2">
        <w:rPr>
          <w:lang w:val="en-US"/>
        </w:rPr>
        <w:t xml:space="preserve"> se </w:t>
      </w:r>
      <w:proofErr w:type="spellStart"/>
      <w:r w:rsidRPr="001026A2">
        <w:rPr>
          <w:lang w:val="en-US"/>
        </w:rPr>
        <w:t>alăture</w:t>
      </w:r>
      <w:proofErr w:type="spellEnd"/>
      <w:r w:rsidRPr="001026A2">
        <w:rPr>
          <w:lang w:val="en-US"/>
        </w:rPr>
        <w:t xml:space="preserve"> de </w:t>
      </w:r>
      <w:proofErr w:type="spellStart"/>
      <w:r w:rsidRPr="001026A2">
        <w:rPr>
          <w:lang w:val="en-US"/>
        </w:rPr>
        <w:t>membrii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spațiului</w:t>
      </w:r>
      <w:proofErr w:type="spellEnd"/>
      <w:r w:rsidRPr="001026A2">
        <w:rPr>
          <w:lang w:val="en-US"/>
        </w:rPr>
        <w:t xml:space="preserve"> societal </w:t>
      </w:r>
      <w:proofErr w:type="spellStart"/>
      <w:r w:rsidRPr="001026A2">
        <w:rPr>
          <w:lang w:val="en-US"/>
        </w:rPr>
        <w:t>şi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să</w:t>
      </w:r>
      <w:proofErr w:type="spellEnd"/>
      <w:r w:rsidRPr="001026A2">
        <w:rPr>
          <w:lang w:val="en-US"/>
        </w:rPr>
        <w:t xml:space="preserve"> </w:t>
      </w:r>
      <w:proofErr w:type="spellStart"/>
      <w:r w:rsidRPr="001026A2">
        <w:rPr>
          <w:lang w:val="en-US"/>
        </w:rPr>
        <w:t>mențină</w:t>
      </w:r>
      <w:proofErr w:type="spellEnd"/>
      <w:r w:rsidRPr="001026A2">
        <w:rPr>
          <w:lang w:val="en-US"/>
        </w:rPr>
        <w:t xml:space="preserve"> un contact permanent cu </w:t>
      </w:r>
      <w:proofErr w:type="spellStart"/>
      <w:r w:rsidRPr="001026A2">
        <w:rPr>
          <w:lang w:val="en-US"/>
        </w:rPr>
        <w:t>aceștia</w:t>
      </w:r>
      <w:proofErr w:type="spellEnd"/>
      <w:r w:rsidRPr="001026A2">
        <w:rPr>
          <w:lang w:val="en-US"/>
        </w:rPr>
        <w:t>.</w:t>
      </w:r>
    </w:p>
    <w:p w14:paraId="31B888BC" w14:textId="77777777" w:rsidR="00232DA0" w:rsidRDefault="00232DA0" w:rsidP="00A73A88">
      <w:pPr>
        <w:pStyle w:val="20"/>
        <w:shd w:val="clear" w:color="auto" w:fill="auto"/>
        <w:spacing w:line="240" w:lineRule="auto"/>
        <w:rPr>
          <w:color w:val="000000"/>
          <w:lang w:val="ro-RO" w:eastAsia="ro-RO" w:bidi="ro-RO"/>
        </w:rPr>
      </w:pPr>
      <w:r>
        <w:rPr>
          <w:color w:val="000000"/>
          <w:lang w:val="ro-RO" w:eastAsia="ro-RO" w:bidi="ro-RO"/>
        </w:rPr>
        <w:t xml:space="preserve">Problema formării </w:t>
      </w:r>
      <w:proofErr w:type="spellStart"/>
      <w:r>
        <w:rPr>
          <w:color w:val="000000"/>
          <w:lang w:val="ro-RO" w:eastAsia="ro-RO" w:bidi="ro-RO"/>
        </w:rPr>
        <w:t>relaţiilor</w:t>
      </w:r>
      <w:proofErr w:type="spellEnd"/>
      <w:r>
        <w:rPr>
          <w:color w:val="000000"/>
          <w:lang w:val="ro-RO" w:eastAsia="ro-RO" w:bidi="ro-RO"/>
        </w:rPr>
        <w:t xml:space="preserve"> efective cu publicul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mijloacele </w:t>
      </w:r>
      <w:proofErr w:type="spellStart"/>
      <w:r>
        <w:rPr>
          <w:color w:val="000000"/>
          <w:lang w:val="ro-RO" w:eastAsia="ro-RO" w:bidi="ro-RO"/>
        </w:rPr>
        <w:t>MASS-Media</w:t>
      </w:r>
      <w:proofErr w:type="spellEnd"/>
      <w:r>
        <w:rPr>
          <w:color w:val="000000"/>
          <w:lang w:val="ro-RO" w:eastAsia="ro-RO" w:bidi="ro-RO"/>
        </w:rPr>
        <w:t xml:space="preserve"> capătă o actualitate deosebită pentru </w:t>
      </w:r>
      <w:proofErr w:type="spellStart"/>
      <w:r>
        <w:rPr>
          <w:color w:val="000000"/>
          <w:lang w:val="ro-RO" w:eastAsia="ro-RO" w:bidi="ro-RO"/>
        </w:rPr>
        <w:t>instanţele</w:t>
      </w:r>
      <w:proofErr w:type="spellEnd"/>
      <w:r>
        <w:rPr>
          <w:color w:val="000000"/>
          <w:lang w:val="ro-RO" w:eastAsia="ro-RO" w:bidi="ro-RO"/>
        </w:rPr>
        <w:t xml:space="preserve"> din cauza că ultimele </w:t>
      </w:r>
      <w:proofErr w:type="spellStart"/>
      <w:r>
        <w:rPr>
          <w:color w:val="000000"/>
          <w:lang w:val="ro-RO" w:eastAsia="ro-RO" w:bidi="ro-RO"/>
        </w:rPr>
        <w:t>pînă</w:t>
      </w:r>
      <w:proofErr w:type="spellEnd"/>
      <w:r>
        <w:rPr>
          <w:color w:val="000000"/>
          <w:lang w:val="ro-RO" w:eastAsia="ro-RO" w:bidi="ro-RO"/>
        </w:rPr>
        <w:t xml:space="preserve"> în prezent au o autoritate scăzută în </w:t>
      </w:r>
      <w:proofErr w:type="spellStart"/>
      <w:r>
        <w:rPr>
          <w:color w:val="000000"/>
          <w:lang w:val="ro-RO" w:eastAsia="ro-RO" w:bidi="ro-RO"/>
        </w:rPr>
        <w:t>populaţie</w:t>
      </w:r>
      <w:proofErr w:type="spellEnd"/>
      <w:r>
        <w:rPr>
          <w:color w:val="000000"/>
          <w:lang w:val="ro-RO" w:eastAsia="ro-RO" w:bidi="ro-RO"/>
        </w:rPr>
        <w:t xml:space="preserve">, nivelul </w:t>
      </w:r>
      <w:proofErr w:type="spellStart"/>
      <w:r>
        <w:rPr>
          <w:color w:val="000000"/>
          <w:lang w:val="ro-RO" w:eastAsia="ro-RO" w:bidi="ro-RO"/>
        </w:rPr>
        <w:t>nesatisfacător</w:t>
      </w:r>
      <w:proofErr w:type="spellEnd"/>
      <w:r>
        <w:rPr>
          <w:color w:val="000000"/>
          <w:lang w:val="ro-RO" w:eastAsia="ro-RO" w:bidi="ro-RO"/>
        </w:rPr>
        <w:t xml:space="preserve"> de deschidere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transparenţă</w:t>
      </w:r>
      <w:proofErr w:type="spellEnd"/>
      <w:r>
        <w:rPr>
          <w:color w:val="000000"/>
          <w:lang w:val="ro-RO" w:eastAsia="ro-RO" w:bidi="ro-RO"/>
        </w:rPr>
        <w:t xml:space="preserve"> a </w:t>
      </w:r>
      <w:proofErr w:type="spellStart"/>
      <w:r>
        <w:rPr>
          <w:color w:val="000000"/>
          <w:lang w:val="ro-RO" w:eastAsia="ro-RO" w:bidi="ro-RO"/>
        </w:rPr>
        <w:t>informaţiilor</w:t>
      </w:r>
      <w:proofErr w:type="spellEnd"/>
      <w:r>
        <w:rPr>
          <w:color w:val="000000"/>
          <w:lang w:val="ro-RO" w:eastAsia="ro-RO" w:bidi="ro-RO"/>
        </w:rPr>
        <w:t>.</w:t>
      </w:r>
    </w:p>
    <w:p w14:paraId="356D346E" w14:textId="1E206665" w:rsidR="00EE3750" w:rsidRDefault="00EE3750" w:rsidP="00A73A88">
      <w:pPr>
        <w:pStyle w:val="20"/>
        <w:shd w:val="clear" w:color="auto" w:fill="auto"/>
        <w:spacing w:line="240" w:lineRule="auto"/>
        <w:rPr>
          <w:lang w:val="ro-RO"/>
        </w:rPr>
      </w:pPr>
      <w:r w:rsidRPr="00EE3750">
        <w:rPr>
          <w:lang w:val="ro-RO"/>
        </w:rPr>
        <w:t xml:space="preserve">Totodată, prin comunicarea publică se </w:t>
      </w:r>
      <w:proofErr w:type="spellStart"/>
      <w:r w:rsidRPr="00EE3750">
        <w:rPr>
          <w:lang w:val="ro-RO"/>
        </w:rPr>
        <w:t>urmăreşte</w:t>
      </w:r>
      <w:proofErr w:type="spellEnd"/>
      <w:r w:rsidRPr="00EE3750">
        <w:rPr>
          <w:lang w:val="ro-RO"/>
        </w:rPr>
        <w:t xml:space="preserve"> </w:t>
      </w:r>
      <w:proofErr w:type="spellStart"/>
      <w:r w:rsidRPr="00EE3750">
        <w:rPr>
          <w:lang w:val="ro-RO"/>
        </w:rPr>
        <w:t>cunoaşterea</w:t>
      </w:r>
      <w:proofErr w:type="spellEnd"/>
      <w:r w:rsidRPr="00EE3750">
        <w:rPr>
          <w:lang w:val="ro-RO"/>
        </w:rPr>
        <w:t xml:space="preserve"> nevoilor </w:t>
      </w:r>
      <w:proofErr w:type="spellStart"/>
      <w:r w:rsidRPr="00EE3750">
        <w:rPr>
          <w:lang w:val="ro-RO"/>
        </w:rPr>
        <w:t>şi</w:t>
      </w:r>
      <w:proofErr w:type="spellEnd"/>
      <w:r w:rsidRPr="00EE3750">
        <w:rPr>
          <w:lang w:val="ro-RO"/>
        </w:rPr>
        <w:t xml:space="preserve"> </w:t>
      </w:r>
      <w:proofErr w:type="spellStart"/>
      <w:r w:rsidRPr="00EE3750">
        <w:rPr>
          <w:lang w:val="ro-RO"/>
        </w:rPr>
        <w:t>aşteptărilor</w:t>
      </w:r>
      <w:proofErr w:type="spellEnd"/>
      <w:r w:rsidRPr="00EE3750">
        <w:rPr>
          <w:lang w:val="ro-RO"/>
        </w:rPr>
        <w:t xml:space="preserve"> </w:t>
      </w:r>
      <w:proofErr w:type="spellStart"/>
      <w:r w:rsidRPr="00EE3750">
        <w:rPr>
          <w:lang w:val="ro-RO"/>
        </w:rPr>
        <w:t>populaţiei</w:t>
      </w:r>
      <w:proofErr w:type="spellEnd"/>
      <w:r w:rsidRPr="00EE3750">
        <w:rPr>
          <w:lang w:val="ro-RO"/>
        </w:rPr>
        <w:t xml:space="preserve"> pentru că </w:t>
      </w:r>
      <w:proofErr w:type="spellStart"/>
      <w:r w:rsidRPr="00EE3750">
        <w:rPr>
          <w:lang w:val="ro-RO"/>
        </w:rPr>
        <w:t>instituţiile</w:t>
      </w:r>
      <w:proofErr w:type="spellEnd"/>
      <w:r w:rsidRPr="00EE3750">
        <w:rPr>
          <w:lang w:val="ro-RO"/>
        </w:rPr>
        <w:t xml:space="preserve"> publice, prin rolul </w:t>
      </w:r>
      <w:proofErr w:type="spellStart"/>
      <w:r w:rsidRPr="00EE3750">
        <w:rPr>
          <w:lang w:val="ro-RO"/>
        </w:rPr>
        <w:t>şi</w:t>
      </w:r>
      <w:proofErr w:type="spellEnd"/>
      <w:r w:rsidRPr="00EE3750">
        <w:rPr>
          <w:lang w:val="ro-RO"/>
        </w:rPr>
        <w:t xml:space="preserve"> </w:t>
      </w:r>
      <w:proofErr w:type="spellStart"/>
      <w:r w:rsidRPr="00EE3750">
        <w:rPr>
          <w:lang w:val="ro-RO"/>
        </w:rPr>
        <w:t>atribuţiile</w:t>
      </w:r>
      <w:proofErr w:type="spellEnd"/>
      <w:r w:rsidRPr="00EE3750">
        <w:rPr>
          <w:lang w:val="ro-RO"/>
        </w:rPr>
        <w:t xml:space="preserve"> pe care le </w:t>
      </w:r>
      <w:proofErr w:type="spellStart"/>
      <w:r w:rsidRPr="00EE3750">
        <w:rPr>
          <w:lang w:val="ro-RO"/>
        </w:rPr>
        <w:t>deţin</w:t>
      </w:r>
      <w:proofErr w:type="spellEnd"/>
      <w:r w:rsidRPr="00EE3750">
        <w:rPr>
          <w:lang w:val="ro-RO"/>
        </w:rPr>
        <w:t>, să vină în întâmpinarea acestora, realizând, astfel un interes general.</w:t>
      </w:r>
    </w:p>
    <w:p w14:paraId="6F99BC20" w14:textId="77777777" w:rsidR="00232DA0" w:rsidRPr="00232DA0" w:rsidRDefault="00232DA0" w:rsidP="00A73A88">
      <w:pPr>
        <w:pStyle w:val="20"/>
        <w:shd w:val="clear" w:color="auto" w:fill="auto"/>
        <w:spacing w:line="240" w:lineRule="auto"/>
        <w:rPr>
          <w:lang w:val="en-US"/>
        </w:rPr>
      </w:pPr>
      <w:r>
        <w:rPr>
          <w:color w:val="000000"/>
          <w:lang w:val="ro-RO" w:eastAsia="ro-RO" w:bidi="ro-RO"/>
        </w:rPr>
        <w:t xml:space="preserve">Un timp destul de îndelungat sistemul judecătoresc a existat într-un </w:t>
      </w:r>
      <w:proofErr w:type="spellStart"/>
      <w:r>
        <w:rPr>
          <w:color w:val="000000"/>
          <w:lang w:val="ro-RO" w:eastAsia="ro-RO" w:bidi="ro-RO"/>
        </w:rPr>
        <w:t>spaţiu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informaţional</w:t>
      </w:r>
      <w:proofErr w:type="spellEnd"/>
      <w:r>
        <w:rPr>
          <w:color w:val="000000"/>
          <w:lang w:val="ro-RO" w:eastAsia="ro-RO" w:bidi="ro-RO"/>
        </w:rPr>
        <w:t xml:space="preserve"> închis, fapt </w:t>
      </w:r>
      <w:proofErr w:type="spellStart"/>
      <w:r>
        <w:rPr>
          <w:color w:val="000000"/>
          <w:lang w:val="ro-RO" w:eastAsia="ro-RO" w:bidi="ro-RO"/>
        </w:rPr>
        <w:t>condiţionat</w:t>
      </w:r>
      <w:proofErr w:type="spellEnd"/>
      <w:r>
        <w:rPr>
          <w:color w:val="000000"/>
          <w:lang w:val="ro-RO" w:eastAsia="ro-RO" w:bidi="ro-RO"/>
        </w:rPr>
        <w:t xml:space="preserve"> de </w:t>
      </w:r>
      <w:proofErr w:type="spellStart"/>
      <w:r>
        <w:rPr>
          <w:color w:val="000000"/>
          <w:lang w:val="ro-RO" w:eastAsia="ro-RO" w:bidi="ro-RO"/>
        </w:rPr>
        <w:t>realităţi</w:t>
      </w:r>
      <w:proofErr w:type="spellEnd"/>
      <w:r>
        <w:rPr>
          <w:color w:val="000000"/>
          <w:lang w:val="ro-RO" w:eastAsia="ro-RO" w:bidi="ro-RO"/>
        </w:rPr>
        <w:t xml:space="preserve"> faptice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a dus la o oarecare </w:t>
      </w:r>
      <w:proofErr w:type="spellStart"/>
      <w:r>
        <w:rPr>
          <w:color w:val="000000"/>
          <w:lang w:val="ro-RO" w:eastAsia="ro-RO" w:bidi="ro-RO"/>
        </w:rPr>
        <w:t>distanţă</w:t>
      </w:r>
      <w:proofErr w:type="spellEnd"/>
      <w:r>
        <w:rPr>
          <w:color w:val="000000"/>
          <w:lang w:val="ro-RO" w:eastAsia="ro-RO" w:bidi="ro-RO"/>
        </w:rPr>
        <w:t xml:space="preserve"> de societate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pierderea încrederii ei.</w:t>
      </w:r>
    </w:p>
    <w:p w14:paraId="77D307B7" w14:textId="77777777" w:rsidR="00232DA0" w:rsidRPr="00B343B0" w:rsidRDefault="00232DA0" w:rsidP="00A73A88">
      <w:pPr>
        <w:pStyle w:val="20"/>
        <w:shd w:val="clear" w:color="auto" w:fill="auto"/>
        <w:spacing w:line="240" w:lineRule="auto"/>
        <w:rPr>
          <w:lang w:val="en-US"/>
        </w:rPr>
      </w:pPr>
      <w:r>
        <w:rPr>
          <w:color w:val="000000"/>
          <w:lang w:val="ro-RO" w:eastAsia="ro-RO" w:bidi="ro-RO"/>
        </w:rPr>
        <w:t xml:space="preserve">Prin </w:t>
      </w:r>
      <w:proofErr w:type="spellStart"/>
      <w:r>
        <w:rPr>
          <w:color w:val="000000"/>
          <w:lang w:val="ro-RO" w:eastAsia="ro-RO" w:bidi="ro-RO"/>
        </w:rPr>
        <w:t>relaţii</w:t>
      </w:r>
      <w:proofErr w:type="spellEnd"/>
      <w:r>
        <w:rPr>
          <w:color w:val="000000"/>
          <w:lang w:val="ro-RO" w:eastAsia="ro-RO" w:bidi="ro-RO"/>
        </w:rPr>
        <w:t xml:space="preserve"> publice în organele </w:t>
      </w:r>
      <w:proofErr w:type="spellStart"/>
      <w:r>
        <w:rPr>
          <w:color w:val="000000"/>
          <w:lang w:val="ro-RO" w:eastAsia="ro-RO" w:bidi="ro-RO"/>
        </w:rPr>
        <w:t>justiţiei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subînţelegem</w:t>
      </w:r>
      <w:proofErr w:type="spellEnd"/>
      <w:r>
        <w:rPr>
          <w:color w:val="000000"/>
          <w:lang w:val="ro-RO" w:eastAsia="ro-RO" w:bidi="ro-RO"/>
        </w:rPr>
        <w:t xml:space="preserve"> activitate de gestionare privind organizarea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asigurarea </w:t>
      </w:r>
      <w:proofErr w:type="spellStart"/>
      <w:r>
        <w:rPr>
          <w:color w:val="000000"/>
          <w:lang w:val="ro-RO" w:eastAsia="ro-RO" w:bidi="ro-RO"/>
        </w:rPr>
        <w:t>funcţionării</w:t>
      </w:r>
      <w:proofErr w:type="spellEnd"/>
      <w:r>
        <w:rPr>
          <w:color w:val="000000"/>
          <w:lang w:val="ro-RO" w:eastAsia="ro-RO" w:bidi="ro-RO"/>
        </w:rPr>
        <w:t xml:space="preserve"> modelului de comunicare interactivă </w:t>
      </w:r>
      <w:proofErr w:type="spellStart"/>
      <w:r>
        <w:rPr>
          <w:color w:val="000000"/>
          <w:lang w:val="ro-RO" w:eastAsia="ro-RO" w:bidi="ro-RO"/>
        </w:rPr>
        <w:t>multi</w:t>
      </w:r>
      <w:proofErr w:type="spellEnd"/>
      <w:r>
        <w:rPr>
          <w:color w:val="000000"/>
          <w:lang w:val="ro-RO" w:eastAsia="ro-RO" w:bidi="ro-RO"/>
        </w:rPr>
        <w:t xml:space="preserve">-vector a </w:t>
      </w:r>
      <w:proofErr w:type="spellStart"/>
      <w:r>
        <w:rPr>
          <w:color w:val="000000"/>
          <w:lang w:val="ro-RO" w:eastAsia="ro-RO" w:bidi="ro-RO"/>
        </w:rPr>
        <w:t>instanţei</w:t>
      </w:r>
      <w:proofErr w:type="spellEnd"/>
      <w:r>
        <w:rPr>
          <w:color w:val="000000"/>
          <w:lang w:val="ro-RO" w:eastAsia="ro-RO" w:bidi="ro-RO"/>
        </w:rPr>
        <w:t xml:space="preserve"> cu publicul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MASS-Media</w:t>
      </w:r>
      <w:proofErr w:type="spellEnd"/>
      <w:r>
        <w:rPr>
          <w:color w:val="000000"/>
          <w:lang w:val="ro-RO" w:eastAsia="ro-RO" w:bidi="ro-RO"/>
        </w:rPr>
        <w:t xml:space="preserve">, care prevede crearea unui dialog de parteneriat în </w:t>
      </w:r>
      <w:proofErr w:type="spellStart"/>
      <w:r>
        <w:rPr>
          <w:color w:val="000000"/>
          <w:lang w:val="ro-RO" w:eastAsia="ro-RO" w:bidi="ro-RO"/>
        </w:rPr>
        <w:t>condiţii</w:t>
      </w:r>
      <w:proofErr w:type="spellEnd"/>
      <w:r>
        <w:rPr>
          <w:color w:val="000000"/>
          <w:lang w:val="ro-RO" w:eastAsia="ro-RO" w:bidi="ro-RO"/>
        </w:rPr>
        <w:t xml:space="preserve"> de egalitate, însă </w:t>
      </w:r>
      <w:proofErr w:type="spellStart"/>
      <w:r>
        <w:rPr>
          <w:color w:val="000000"/>
          <w:lang w:val="ro-RO" w:eastAsia="ro-RO" w:bidi="ro-RO"/>
        </w:rPr>
        <w:t>ţine</w:t>
      </w:r>
      <w:proofErr w:type="spellEnd"/>
      <w:r>
        <w:rPr>
          <w:color w:val="000000"/>
          <w:lang w:val="ro-RO" w:eastAsia="ro-RO" w:bidi="ro-RO"/>
        </w:rPr>
        <w:t xml:space="preserve"> cont de un </w:t>
      </w:r>
      <w:proofErr w:type="spellStart"/>
      <w:r>
        <w:rPr>
          <w:color w:val="000000"/>
          <w:lang w:val="ro-RO" w:eastAsia="ro-RO" w:bidi="ro-RO"/>
        </w:rPr>
        <w:t>şir</w:t>
      </w:r>
      <w:proofErr w:type="spellEnd"/>
      <w:r>
        <w:rPr>
          <w:color w:val="000000"/>
          <w:lang w:val="ro-RO" w:eastAsia="ro-RO" w:bidi="ro-RO"/>
        </w:rPr>
        <w:t xml:space="preserve"> de </w:t>
      </w:r>
      <w:proofErr w:type="spellStart"/>
      <w:r>
        <w:rPr>
          <w:color w:val="000000"/>
          <w:lang w:val="ro-RO" w:eastAsia="ro-RO" w:bidi="ro-RO"/>
        </w:rPr>
        <w:t>restricţii</w:t>
      </w:r>
      <w:proofErr w:type="spellEnd"/>
      <w:r>
        <w:rPr>
          <w:color w:val="000000"/>
          <w:lang w:val="ro-RO" w:eastAsia="ro-RO" w:bidi="ro-RO"/>
        </w:rPr>
        <w:t xml:space="preserve">, stabilite de </w:t>
      </w:r>
      <w:proofErr w:type="spellStart"/>
      <w:r>
        <w:rPr>
          <w:color w:val="000000"/>
          <w:lang w:val="ro-RO" w:eastAsia="ro-RO" w:bidi="ro-RO"/>
        </w:rPr>
        <w:t>legislaţie</w:t>
      </w:r>
      <w:proofErr w:type="spellEnd"/>
      <w:r>
        <w:rPr>
          <w:color w:val="000000"/>
          <w:lang w:val="ro-RO" w:eastAsia="ro-RO" w:bidi="ro-RO"/>
        </w:rPr>
        <w:t xml:space="preserve"> în vigoare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legată cu realizarea drepturilor procesuale ale </w:t>
      </w:r>
      <w:proofErr w:type="spellStart"/>
      <w:r>
        <w:rPr>
          <w:color w:val="000000"/>
          <w:lang w:val="ro-RO" w:eastAsia="ro-RO" w:bidi="ro-RO"/>
        </w:rPr>
        <w:t>cetăţenilor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acces la o anumită </w:t>
      </w:r>
      <w:proofErr w:type="spellStart"/>
      <w:r>
        <w:rPr>
          <w:color w:val="000000"/>
          <w:lang w:val="ro-RO" w:eastAsia="ro-RO" w:bidi="ro-RO"/>
        </w:rPr>
        <w:t>informaţie</w:t>
      </w:r>
      <w:proofErr w:type="spellEnd"/>
      <w:r>
        <w:rPr>
          <w:color w:val="000000"/>
          <w:lang w:val="ro-RO" w:eastAsia="ro-RO" w:bidi="ro-RO"/>
        </w:rPr>
        <w:t xml:space="preserve">, fapt determinat de specificul </w:t>
      </w:r>
      <w:proofErr w:type="spellStart"/>
      <w:r>
        <w:rPr>
          <w:color w:val="000000"/>
          <w:lang w:val="ro-RO" w:eastAsia="ro-RO" w:bidi="ro-RO"/>
        </w:rPr>
        <w:t>instanţei</w:t>
      </w:r>
      <w:proofErr w:type="spellEnd"/>
      <w:r>
        <w:rPr>
          <w:color w:val="000000"/>
          <w:lang w:val="ro-RO" w:eastAsia="ro-RO" w:bidi="ro-RO"/>
        </w:rPr>
        <w:t xml:space="preserve"> ca organului care efectuează </w:t>
      </w:r>
      <w:proofErr w:type="spellStart"/>
      <w:r>
        <w:rPr>
          <w:color w:val="000000"/>
          <w:lang w:val="ro-RO" w:eastAsia="ro-RO" w:bidi="ro-RO"/>
        </w:rPr>
        <w:t>justiţie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după lege este independent de orice </w:t>
      </w:r>
      <w:proofErr w:type="spellStart"/>
      <w:r>
        <w:rPr>
          <w:color w:val="000000"/>
          <w:lang w:val="ro-RO" w:eastAsia="ro-RO" w:bidi="ro-RO"/>
        </w:rPr>
        <w:t>influenţă</w:t>
      </w:r>
      <w:proofErr w:type="spellEnd"/>
      <w:r>
        <w:rPr>
          <w:color w:val="000000"/>
          <w:lang w:val="ro-RO" w:eastAsia="ro-RO" w:bidi="ro-RO"/>
        </w:rPr>
        <w:t xml:space="preserve"> externă.</w:t>
      </w:r>
    </w:p>
    <w:p w14:paraId="6D8DAEE7" w14:textId="77777777" w:rsidR="00232DA0" w:rsidRDefault="00232DA0" w:rsidP="00A73A88">
      <w:pPr>
        <w:pStyle w:val="20"/>
        <w:shd w:val="clear" w:color="auto" w:fill="auto"/>
        <w:spacing w:line="240" w:lineRule="auto"/>
        <w:rPr>
          <w:color w:val="000000"/>
          <w:lang w:val="ro-RO" w:eastAsia="ro-RO" w:bidi="ro-RO"/>
        </w:rPr>
      </w:pPr>
      <w:r>
        <w:rPr>
          <w:color w:val="000000"/>
          <w:lang w:val="ro-RO" w:eastAsia="ro-RO" w:bidi="ro-RO"/>
        </w:rPr>
        <w:t xml:space="preserve">Comunicarea multidimensională a unei </w:t>
      </w:r>
      <w:proofErr w:type="spellStart"/>
      <w:r>
        <w:rPr>
          <w:color w:val="000000"/>
          <w:lang w:val="ro-RO" w:eastAsia="ro-RO" w:bidi="ro-RO"/>
        </w:rPr>
        <w:t>instituţii</w:t>
      </w:r>
      <w:proofErr w:type="spellEnd"/>
      <w:r>
        <w:rPr>
          <w:color w:val="000000"/>
          <w:lang w:val="ro-RO" w:eastAsia="ro-RO" w:bidi="ro-RO"/>
        </w:rPr>
        <w:t xml:space="preserve"> publice este de o </w:t>
      </w:r>
      <w:proofErr w:type="spellStart"/>
      <w:r>
        <w:rPr>
          <w:color w:val="000000"/>
          <w:lang w:val="ro-RO" w:eastAsia="ro-RO" w:bidi="ro-RO"/>
        </w:rPr>
        <w:t>importanţă</w:t>
      </w:r>
      <w:proofErr w:type="spellEnd"/>
      <w:r>
        <w:rPr>
          <w:color w:val="000000"/>
          <w:lang w:val="ro-RO" w:eastAsia="ro-RO" w:bidi="ro-RO"/>
        </w:rPr>
        <w:t xml:space="preserve"> majoră pentru realizarea cu succes a </w:t>
      </w:r>
      <w:proofErr w:type="spellStart"/>
      <w:r>
        <w:rPr>
          <w:color w:val="000000"/>
          <w:lang w:val="ro-RO" w:eastAsia="ro-RO" w:bidi="ro-RO"/>
        </w:rPr>
        <w:t>atribuţiilor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obiectivelor de activitate. Pentru a avea o opinie unică, clar formulată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coerentă a </w:t>
      </w:r>
      <w:proofErr w:type="spellStart"/>
      <w:r>
        <w:rPr>
          <w:color w:val="000000"/>
          <w:lang w:val="ro-RO" w:eastAsia="ro-RO" w:bidi="ro-RO"/>
        </w:rPr>
        <w:t>instituţiei</w:t>
      </w:r>
      <w:proofErr w:type="spellEnd"/>
      <w:r>
        <w:rPr>
          <w:color w:val="000000"/>
          <w:lang w:val="ro-RO" w:eastAsia="ro-RO" w:bidi="ro-RO"/>
        </w:rPr>
        <w:t xml:space="preserve"> în domeniile de activitate care trezesc interesul public, este necesară organizarea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coordonarea </w:t>
      </w:r>
      <w:proofErr w:type="spellStart"/>
      <w:r>
        <w:rPr>
          <w:color w:val="000000"/>
          <w:lang w:val="ro-RO" w:eastAsia="ro-RO" w:bidi="ro-RO"/>
        </w:rPr>
        <w:t>activităţilor</w:t>
      </w:r>
      <w:proofErr w:type="spellEnd"/>
      <w:r>
        <w:rPr>
          <w:color w:val="000000"/>
          <w:lang w:val="ro-RO" w:eastAsia="ro-RO" w:bidi="ro-RO"/>
        </w:rPr>
        <w:t xml:space="preserve"> de comunicare de către o singură subdiviziune, care asigură legătura </w:t>
      </w:r>
      <w:proofErr w:type="spellStart"/>
      <w:r>
        <w:rPr>
          <w:color w:val="000000"/>
          <w:lang w:val="ro-RO" w:eastAsia="ro-RO" w:bidi="ro-RO"/>
        </w:rPr>
        <w:t>instituţiei</w:t>
      </w:r>
      <w:proofErr w:type="spellEnd"/>
      <w:r>
        <w:rPr>
          <w:color w:val="000000"/>
          <w:lang w:val="ro-RO" w:eastAsia="ro-RO" w:bidi="ro-RO"/>
        </w:rPr>
        <w:t xml:space="preserve"> cu </w:t>
      </w:r>
      <w:proofErr w:type="spellStart"/>
      <w:r>
        <w:rPr>
          <w:color w:val="000000"/>
          <w:lang w:val="ro-RO" w:eastAsia="ro-RO" w:bidi="ro-RO"/>
        </w:rPr>
        <w:t>părţile</w:t>
      </w:r>
      <w:proofErr w:type="spellEnd"/>
      <w:r>
        <w:rPr>
          <w:color w:val="000000"/>
          <w:lang w:val="ro-RO" w:eastAsia="ro-RO" w:bidi="ro-RO"/>
        </w:rPr>
        <w:t xml:space="preserve"> interesate în toate aspectele comunicării (internă, externă, </w:t>
      </w:r>
      <w:proofErr w:type="spellStart"/>
      <w:r>
        <w:rPr>
          <w:color w:val="000000"/>
          <w:lang w:val="ro-RO" w:eastAsia="ro-RO" w:bidi="ro-RO"/>
        </w:rPr>
        <w:t>internaţională</w:t>
      </w:r>
      <w:proofErr w:type="spellEnd"/>
      <w:r>
        <w:rPr>
          <w:color w:val="000000"/>
          <w:lang w:val="ro-RO" w:eastAsia="ro-RO" w:bidi="ro-RO"/>
        </w:rPr>
        <w:t xml:space="preserve">). Pentru realizarea cu succes a </w:t>
      </w:r>
      <w:proofErr w:type="spellStart"/>
      <w:r>
        <w:rPr>
          <w:color w:val="000000"/>
          <w:lang w:val="ro-RO" w:eastAsia="ro-RO" w:bidi="ro-RO"/>
        </w:rPr>
        <w:t>activităţilor</w:t>
      </w:r>
      <w:proofErr w:type="spellEnd"/>
      <w:r>
        <w:rPr>
          <w:color w:val="000000"/>
          <w:lang w:val="ro-RO" w:eastAsia="ro-RO" w:bidi="ro-RO"/>
        </w:rPr>
        <w:t xml:space="preserve"> de comunicare, </w:t>
      </w:r>
      <w:proofErr w:type="spellStart"/>
      <w:r>
        <w:rPr>
          <w:color w:val="000000"/>
          <w:lang w:val="ro-RO" w:eastAsia="ro-RO" w:bidi="ro-RO"/>
        </w:rPr>
        <w:t>sînt</w:t>
      </w:r>
      <w:proofErr w:type="spellEnd"/>
      <w:r>
        <w:rPr>
          <w:color w:val="000000"/>
          <w:lang w:val="ro-RO" w:eastAsia="ro-RO" w:bidi="ro-RO"/>
        </w:rPr>
        <w:t xml:space="preserve"> necesare eforturi comune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conlucrarea subdiviziunii de comunicare cu toate subdiviziunile </w:t>
      </w:r>
      <w:proofErr w:type="spellStart"/>
      <w:r>
        <w:rPr>
          <w:color w:val="000000"/>
          <w:lang w:val="ro-RO" w:eastAsia="ro-RO" w:bidi="ro-RO"/>
        </w:rPr>
        <w:t>instituţiei</w:t>
      </w:r>
      <w:proofErr w:type="spellEnd"/>
      <w:r>
        <w:rPr>
          <w:color w:val="000000"/>
          <w:lang w:val="ro-RO" w:eastAsia="ro-RO" w:bidi="ro-RO"/>
        </w:rPr>
        <w:t>.</w:t>
      </w:r>
    </w:p>
    <w:p w14:paraId="4911B431" w14:textId="4BBE0FEB" w:rsidR="00914EEE" w:rsidRPr="00914EEE" w:rsidRDefault="00914EEE" w:rsidP="00A73A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lastRenderedPageBreak/>
        <w:t>Pentru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serviciul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generalizare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sistematizare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monitorizare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practicii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judiciare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relații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publice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activitatea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informare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reprezintă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o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prioritate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deosebită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acest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context a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fost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elaborată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b/>
          <w:i/>
          <w:sz w:val="28"/>
          <w:szCs w:val="28"/>
          <w:lang w:val="en-US"/>
        </w:rPr>
        <w:t>Politica</w:t>
      </w:r>
      <w:proofErr w:type="spellEnd"/>
      <w:r w:rsidRPr="00914EEE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de </w:t>
      </w:r>
      <w:proofErr w:type="spellStart"/>
      <w:r w:rsidRPr="00914EEE">
        <w:rPr>
          <w:rFonts w:ascii="Times New Roman" w:hAnsi="Times New Roman" w:cs="Times New Roman"/>
          <w:b/>
          <w:i/>
          <w:sz w:val="28"/>
          <w:szCs w:val="28"/>
          <w:lang w:val="en-US"/>
        </w:rPr>
        <w:t>Comunicare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B65D16">
        <w:rPr>
          <w:rFonts w:ascii="Times New Roman" w:hAnsi="Times New Roman" w:cs="Times New Roman"/>
          <w:sz w:val="28"/>
          <w:szCs w:val="28"/>
          <w:lang w:val="en-US" w:bidi="en-US"/>
        </w:rPr>
        <w:t xml:space="preserve">document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ce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stabileşte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principalele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direcţii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acţiuni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şi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are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drept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scop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informarea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cetăţenilor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despre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activitatea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14EEE">
        <w:rPr>
          <w:rFonts w:ascii="Times New Roman" w:hAnsi="Times New Roman" w:cs="Times New Roman"/>
          <w:sz w:val="28"/>
          <w:szCs w:val="28"/>
          <w:lang w:val="en-US"/>
        </w:rPr>
        <w:t>Judecătoriei</w:t>
      </w:r>
      <w:proofErr w:type="spellEnd"/>
      <w:r w:rsidRPr="00914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Comrat</w:t>
      </w:r>
      <w:r w:rsidRPr="00914EE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F7BD265" w14:textId="77777777" w:rsidR="00232DA0" w:rsidRDefault="00232DA0" w:rsidP="00A73A88">
      <w:pPr>
        <w:pStyle w:val="20"/>
        <w:shd w:val="clear" w:color="auto" w:fill="auto"/>
        <w:spacing w:line="240" w:lineRule="auto"/>
        <w:rPr>
          <w:color w:val="000000"/>
          <w:lang w:val="ro-RO" w:eastAsia="ro-RO" w:bidi="ro-RO"/>
        </w:rPr>
      </w:pPr>
      <w:r>
        <w:rPr>
          <w:color w:val="000000"/>
          <w:lang w:val="ro-RO" w:eastAsia="ro-RO" w:bidi="ro-RO"/>
        </w:rPr>
        <w:t xml:space="preserve">Prezentul document oferă un cadru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proceduri clare pentru organizarea </w:t>
      </w:r>
      <w:proofErr w:type="spellStart"/>
      <w:r>
        <w:rPr>
          <w:color w:val="000000"/>
          <w:lang w:val="ro-RO" w:eastAsia="ro-RO" w:bidi="ro-RO"/>
        </w:rPr>
        <w:t>activităţilor</w:t>
      </w:r>
      <w:proofErr w:type="spellEnd"/>
      <w:r>
        <w:rPr>
          <w:color w:val="000000"/>
          <w:lang w:val="ro-RO" w:eastAsia="ro-RO" w:bidi="ro-RO"/>
        </w:rPr>
        <w:t xml:space="preserve"> de comunicare ale </w:t>
      </w:r>
      <w:proofErr w:type="spellStart"/>
      <w:r>
        <w:rPr>
          <w:color w:val="000000"/>
          <w:lang w:val="ro-RO" w:eastAsia="ro-RO" w:bidi="ro-RO"/>
        </w:rPr>
        <w:t>Curţii</w:t>
      </w:r>
      <w:proofErr w:type="spellEnd"/>
      <w:r>
        <w:rPr>
          <w:color w:val="000000"/>
          <w:lang w:val="ro-RO" w:eastAsia="ro-RO" w:bidi="ro-RO"/>
        </w:rPr>
        <w:t xml:space="preserve"> de Conturi a Republicii Moldova: interne, externe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internaţionale</w:t>
      </w:r>
      <w:proofErr w:type="spellEnd"/>
      <w:r>
        <w:rPr>
          <w:color w:val="000000"/>
          <w:lang w:val="ro-RO" w:eastAsia="ro-RO" w:bidi="ro-RO"/>
        </w:rPr>
        <w:t>.</w:t>
      </w:r>
    </w:p>
    <w:p w14:paraId="0BD43508" w14:textId="77777777" w:rsidR="00AC1CE9" w:rsidRPr="00AC1CE9" w:rsidRDefault="00AC1CE9" w:rsidP="00A73A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proofErr w:type="spellStart"/>
      <w:r w:rsidRPr="00AC1CE9">
        <w:rPr>
          <w:rFonts w:ascii="Times New Roman" w:hAnsi="Times New Roman" w:cs="Times New Roman"/>
          <w:sz w:val="28"/>
          <w:szCs w:val="28"/>
          <w:lang w:val="en-US"/>
        </w:rPr>
        <w:t>Activitățile</w:t>
      </w:r>
      <w:proofErr w:type="spellEnd"/>
      <w:r w:rsidRPr="00AC1C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AC1CE9">
        <w:rPr>
          <w:rFonts w:ascii="Times New Roman" w:hAnsi="Times New Roman" w:cs="Times New Roman"/>
          <w:sz w:val="28"/>
          <w:szCs w:val="28"/>
          <w:lang w:val="en-US"/>
        </w:rPr>
        <w:t>Serviciului</w:t>
      </w:r>
      <w:proofErr w:type="spellEnd"/>
      <w:r w:rsidRPr="00AC1CE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AC1CE9">
        <w:rPr>
          <w:rFonts w:ascii="Times New Roman" w:hAnsi="Times New Roman" w:cs="Times New Roman"/>
          <w:sz w:val="28"/>
          <w:szCs w:val="28"/>
          <w:lang w:val="en-US"/>
        </w:rPr>
        <w:t>generalizare</w:t>
      </w:r>
      <w:proofErr w:type="spellEnd"/>
      <w:proofErr w:type="gramEnd"/>
      <w:r w:rsidRPr="00AC1CE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C1CE9">
        <w:rPr>
          <w:rFonts w:ascii="Times New Roman" w:hAnsi="Times New Roman" w:cs="Times New Roman"/>
          <w:sz w:val="28"/>
          <w:szCs w:val="28"/>
          <w:lang w:val="en-US"/>
        </w:rPr>
        <w:t>sistematizare</w:t>
      </w:r>
      <w:proofErr w:type="spellEnd"/>
      <w:r w:rsidRPr="00AC1C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CE9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AC1C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CE9">
        <w:rPr>
          <w:rFonts w:ascii="Times New Roman" w:hAnsi="Times New Roman" w:cs="Times New Roman"/>
          <w:sz w:val="28"/>
          <w:szCs w:val="28"/>
          <w:lang w:val="en-US"/>
        </w:rPr>
        <w:t>monitorizare</w:t>
      </w:r>
      <w:proofErr w:type="spellEnd"/>
      <w:r w:rsidRPr="00AC1CE9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AC1CE9">
        <w:rPr>
          <w:rFonts w:ascii="Times New Roman" w:hAnsi="Times New Roman" w:cs="Times New Roman"/>
          <w:sz w:val="28"/>
          <w:szCs w:val="28"/>
          <w:lang w:val="en-US"/>
        </w:rPr>
        <w:t>practicii</w:t>
      </w:r>
      <w:proofErr w:type="spellEnd"/>
      <w:r w:rsidRPr="00AC1C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CE9">
        <w:rPr>
          <w:rFonts w:ascii="Times New Roman" w:hAnsi="Times New Roman" w:cs="Times New Roman"/>
          <w:sz w:val="28"/>
          <w:szCs w:val="28"/>
          <w:lang w:val="en-US"/>
        </w:rPr>
        <w:t>judiciare</w:t>
      </w:r>
      <w:proofErr w:type="spellEnd"/>
      <w:r w:rsidRPr="00AC1C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CE9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AC1C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CE9">
        <w:rPr>
          <w:rFonts w:ascii="Times New Roman" w:hAnsi="Times New Roman" w:cs="Times New Roman"/>
          <w:sz w:val="28"/>
          <w:szCs w:val="28"/>
          <w:lang w:val="en-US"/>
        </w:rPr>
        <w:t>relații</w:t>
      </w:r>
      <w:proofErr w:type="spellEnd"/>
      <w:r w:rsidRPr="00AC1C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CE9">
        <w:rPr>
          <w:rFonts w:ascii="Times New Roman" w:hAnsi="Times New Roman" w:cs="Times New Roman"/>
          <w:sz w:val="28"/>
          <w:szCs w:val="28"/>
          <w:lang w:val="en-US"/>
        </w:rPr>
        <w:t>publice</w:t>
      </w:r>
      <w:proofErr w:type="spellEnd"/>
      <w:r w:rsidRPr="00AC1CE9">
        <w:rPr>
          <w:rFonts w:ascii="Times New Roman" w:hAnsi="Times New Roman" w:cs="Times New Roman"/>
          <w:sz w:val="28"/>
          <w:szCs w:val="28"/>
          <w:lang w:val="en-US"/>
        </w:rPr>
        <w:t xml:space="preserve"> sunt </w:t>
      </w:r>
      <w:r w:rsidRPr="00B65D16">
        <w:rPr>
          <w:rFonts w:ascii="Times New Roman" w:hAnsi="Times New Roman" w:cs="Times New Roman"/>
          <w:sz w:val="28"/>
          <w:szCs w:val="28"/>
          <w:lang w:val="en-US" w:bidi="en-US"/>
        </w:rPr>
        <w:t xml:space="preserve">orientate </w:t>
      </w:r>
      <w:proofErr w:type="spellStart"/>
      <w:r w:rsidRPr="00AC1CE9">
        <w:rPr>
          <w:rFonts w:ascii="Times New Roman" w:hAnsi="Times New Roman" w:cs="Times New Roman"/>
          <w:sz w:val="28"/>
          <w:szCs w:val="28"/>
          <w:lang w:val="en-US"/>
        </w:rPr>
        <w:t>spre</w:t>
      </w:r>
      <w:proofErr w:type="spellEnd"/>
      <w:r w:rsidRPr="00AC1C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CE9">
        <w:rPr>
          <w:rFonts w:ascii="Times New Roman" w:hAnsi="Times New Roman" w:cs="Times New Roman"/>
          <w:sz w:val="28"/>
          <w:szCs w:val="28"/>
          <w:lang w:val="en-US"/>
        </w:rPr>
        <w:t>promovarea</w:t>
      </w:r>
      <w:proofErr w:type="spellEnd"/>
      <w:r w:rsidRPr="00AC1C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CE9">
        <w:rPr>
          <w:rFonts w:ascii="Times New Roman" w:hAnsi="Times New Roman" w:cs="Times New Roman"/>
          <w:sz w:val="28"/>
          <w:szCs w:val="28"/>
          <w:lang w:val="en-US"/>
        </w:rPr>
        <w:t>relaţiilor</w:t>
      </w:r>
      <w:proofErr w:type="spellEnd"/>
      <w:r w:rsidRPr="00AC1C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CE9">
        <w:rPr>
          <w:rFonts w:ascii="Times New Roman" w:hAnsi="Times New Roman" w:cs="Times New Roman"/>
          <w:sz w:val="28"/>
          <w:szCs w:val="28"/>
          <w:lang w:val="en-US"/>
        </w:rPr>
        <w:t>externe</w:t>
      </w:r>
      <w:proofErr w:type="spellEnd"/>
      <w:r w:rsidRPr="00AC1CE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C1CE9">
        <w:rPr>
          <w:rFonts w:ascii="Times New Roman" w:hAnsi="Times New Roman" w:cs="Times New Roman"/>
          <w:sz w:val="28"/>
          <w:szCs w:val="28"/>
          <w:lang w:val="en-US"/>
        </w:rPr>
        <w:t>menţinerii</w:t>
      </w:r>
      <w:proofErr w:type="spellEnd"/>
      <w:r w:rsidRPr="00AC1C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CE9">
        <w:rPr>
          <w:rFonts w:ascii="Times New Roman" w:hAnsi="Times New Roman" w:cs="Times New Roman"/>
          <w:sz w:val="28"/>
          <w:szCs w:val="28"/>
          <w:lang w:val="en-US"/>
        </w:rPr>
        <w:t>dialogului</w:t>
      </w:r>
      <w:proofErr w:type="spellEnd"/>
      <w:r w:rsidRPr="00AC1CE9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AC1CE9">
        <w:rPr>
          <w:rFonts w:ascii="Times New Roman" w:hAnsi="Times New Roman" w:cs="Times New Roman"/>
          <w:sz w:val="28"/>
          <w:szCs w:val="28"/>
          <w:lang w:val="en-US"/>
        </w:rPr>
        <w:t>cetățenii</w:t>
      </w:r>
      <w:proofErr w:type="spellEnd"/>
      <w:r w:rsidRPr="00AC1C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1CE9">
        <w:rPr>
          <w:rFonts w:ascii="Times New Roman" w:hAnsi="Times New Roman" w:cs="Times New Roman"/>
          <w:sz w:val="28"/>
          <w:szCs w:val="28"/>
          <w:lang w:val="en-US"/>
        </w:rPr>
        <w:t>şi</w:t>
      </w:r>
      <w:proofErr w:type="spellEnd"/>
      <w:r w:rsidRPr="00AC1CE9">
        <w:rPr>
          <w:rFonts w:ascii="Times New Roman" w:hAnsi="Times New Roman" w:cs="Times New Roman"/>
          <w:sz w:val="28"/>
          <w:szCs w:val="28"/>
          <w:lang w:val="en-US"/>
        </w:rPr>
        <w:t xml:space="preserve"> mass-media.</w:t>
      </w:r>
    </w:p>
    <w:p w14:paraId="589EE766" w14:textId="77777777" w:rsidR="00232DA0" w:rsidRPr="00B343B0" w:rsidRDefault="00232DA0" w:rsidP="00A73A88">
      <w:pPr>
        <w:pStyle w:val="20"/>
        <w:shd w:val="clear" w:color="auto" w:fill="auto"/>
        <w:spacing w:line="240" w:lineRule="auto"/>
        <w:rPr>
          <w:lang w:val="en-US"/>
        </w:rPr>
      </w:pPr>
      <w:r>
        <w:rPr>
          <w:color w:val="000000"/>
          <w:lang w:val="ro-RO" w:eastAsia="ro-RO" w:bidi="ro-RO"/>
        </w:rPr>
        <w:t xml:space="preserve">Comunicarea nu este doar o activitate care presupune distribuirea </w:t>
      </w:r>
      <w:proofErr w:type="spellStart"/>
      <w:r>
        <w:rPr>
          <w:color w:val="000000"/>
          <w:lang w:val="ro-RO" w:eastAsia="ro-RO" w:bidi="ro-RO"/>
        </w:rPr>
        <w:t>informaţiei</w:t>
      </w:r>
      <w:proofErr w:type="spellEnd"/>
      <w:r>
        <w:rPr>
          <w:color w:val="000000"/>
          <w:lang w:val="ro-RO" w:eastAsia="ro-RO" w:bidi="ro-RO"/>
        </w:rPr>
        <w:t xml:space="preserve"> din cadrul </w:t>
      </w:r>
      <w:proofErr w:type="spellStart"/>
      <w:r>
        <w:rPr>
          <w:color w:val="000000"/>
          <w:lang w:val="ro-RO" w:eastAsia="ro-RO" w:bidi="ro-RO"/>
        </w:rPr>
        <w:t>instituţiei</w:t>
      </w:r>
      <w:proofErr w:type="spellEnd"/>
      <w:r>
        <w:rPr>
          <w:color w:val="000000"/>
          <w:lang w:val="ro-RO" w:eastAsia="ro-RO" w:bidi="ro-RO"/>
        </w:rPr>
        <w:t xml:space="preserve"> în societate. Comunicarea este un element fundamental pentru crearea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funcţionarea</w:t>
      </w:r>
      <w:proofErr w:type="spellEnd"/>
      <w:r>
        <w:rPr>
          <w:color w:val="000000"/>
          <w:lang w:val="ro-RO" w:eastAsia="ro-RO" w:bidi="ro-RO"/>
        </w:rPr>
        <w:t xml:space="preserve"> unei </w:t>
      </w:r>
      <w:proofErr w:type="spellStart"/>
      <w:r>
        <w:rPr>
          <w:color w:val="000000"/>
          <w:lang w:val="ro-RO" w:eastAsia="ro-RO" w:bidi="ro-RO"/>
        </w:rPr>
        <w:t>instituţii</w:t>
      </w:r>
      <w:proofErr w:type="spellEnd"/>
      <w:r>
        <w:rPr>
          <w:color w:val="000000"/>
          <w:lang w:val="ro-RO" w:eastAsia="ro-RO" w:bidi="ro-RO"/>
        </w:rPr>
        <w:t xml:space="preserve"> supreme de audit eficiente.</w:t>
      </w:r>
    </w:p>
    <w:p w14:paraId="632017A2" w14:textId="77777777" w:rsidR="00232DA0" w:rsidRPr="00B343B0" w:rsidRDefault="00232DA0" w:rsidP="00A73A88">
      <w:pPr>
        <w:pStyle w:val="20"/>
        <w:shd w:val="clear" w:color="auto" w:fill="auto"/>
        <w:spacing w:line="240" w:lineRule="auto"/>
        <w:rPr>
          <w:lang w:val="en-US"/>
        </w:rPr>
      </w:pPr>
      <w:r>
        <w:rPr>
          <w:color w:val="000000"/>
          <w:lang w:val="ro-RO" w:eastAsia="ro-RO" w:bidi="ro-RO"/>
        </w:rPr>
        <w:t xml:space="preserve">Totodată, strategia prevede un </w:t>
      </w:r>
      <w:proofErr w:type="spellStart"/>
      <w:r>
        <w:rPr>
          <w:color w:val="000000"/>
          <w:lang w:val="ro-RO" w:eastAsia="ro-RO" w:bidi="ro-RO"/>
        </w:rPr>
        <w:t>şir</w:t>
      </w:r>
      <w:proofErr w:type="spellEnd"/>
      <w:r>
        <w:rPr>
          <w:color w:val="000000"/>
          <w:lang w:val="ro-RO" w:eastAsia="ro-RO" w:bidi="ro-RO"/>
        </w:rPr>
        <w:t xml:space="preserve"> de </w:t>
      </w:r>
      <w:proofErr w:type="spellStart"/>
      <w:r>
        <w:rPr>
          <w:color w:val="000000"/>
          <w:lang w:val="ro-RO" w:eastAsia="ro-RO" w:bidi="ro-RO"/>
        </w:rPr>
        <w:t>modalităţi</w:t>
      </w:r>
      <w:proofErr w:type="spellEnd"/>
      <w:r>
        <w:rPr>
          <w:color w:val="000000"/>
          <w:lang w:val="ro-RO" w:eastAsia="ro-RO" w:bidi="ro-RO"/>
        </w:rPr>
        <w:t xml:space="preserve"> de monitorizare, evaluare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mobilizare a resurselor. Anexele oferă modele de documente, tabele, liste de planificare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evaluare etc., care pot fi utilizate în activitatea de comunicare a </w:t>
      </w:r>
      <w:proofErr w:type="spellStart"/>
      <w:r>
        <w:rPr>
          <w:color w:val="000000"/>
          <w:lang w:val="ro-RO" w:eastAsia="ro-RO" w:bidi="ro-RO"/>
        </w:rPr>
        <w:t>instituţiei</w:t>
      </w:r>
      <w:proofErr w:type="spellEnd"/>
      <w:r>
        <w:rPr>
          <w:color w:val="000000"/>
          <w:lang w:val="ro-RO" w:eastAsia="ro-RO" w:bidi="ro-RO"/>
        </w:rPr>
        <w:t>.</w:t>
      </w:r>
    </w:p>
    <w:p w14:paraId="61378B0D" w14:textId="77777777" w:rsidR="00232DA0" w:rsidRPr="00B343B0" w:rsidRDefault="00232DA0" w:rsidP="00A73A88">
      <w:pPr>
        <w:pStyle w:val="20"/>
        <w:shd w:val="clear" w:color="auto" w:fill="auto"/>
        <w:spacing w:line="240" w:lineRule="auto"/>
        <w:rPr>
          <w:lang w:val="en-US"/>
        </w:rPr>
      </w:pPr>
      <w:proofErr w:type="spellStart"/>
      <w:r>
        <w:rPr>
          <w:color w:val="000000"/>
          <w:lang w:val="ro-RO" w:eastAsia="ro-RO" w:bidi="ro-RO"/>
        </w:rPr>
        <w:t>Analizînd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legislaţia</w:t>
      </w:r>
      <w:proofErr w:type="spellEnd"/>
      <w:r>
        <w:rPr>
          <w:color w:val="000000"/>
          <w:lang w:val="ro-RO" w:eastAsia="ro-RO" w:bidi="ro-RO"/>
        </w:rPr>
        <w:t xml:space="preserve">, regulamentele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alte documente aferente </w:t>
      </w:r>
      <w:proofErr w:type="spellStart"/>
      <w:r>
        <w:rPr>
          <w:color w:val="000000"/>
          <w:lang w:val="ro-RO" w:eastAsia="ro-RO" w:bidi="ro-RO"/>
        </w:rPr>
        <w:t>transparenţei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accesului la </w:t>
      </w:r>
      <w:proofErr w:type="spellStart"/>
      <w:r>
        <w:rPr>
          <w:color w:val="000000"/>
          <w:lang w:val="ro-RO" w:eastAsia="ro-RO" w:bidi="ro-RO"/>
        </w:rPr>
        <w:t>informaţie</w:t>
      </w:r>
      <w:proofErr w:type="spellEnd"/>
      <w:r>
        <w:rPr>
          <w:color w:val="000000"/>
          <w:lang w:val="ro-RO" w:eastAsia="ro-RO" w:bidi="ro-RO"/>
        </w:rPr>
        <w:t xml:space="preserve">, drepturile </w:t>
      </w:r>
      <w:proofErr w:type="spellStart"/>
      <w:r>
        <w:rPr>
          <w:color w:val="000000"/>
          <w:lang w:val="ro-RO" w:eastAsia="ro-RO" w:bidi="ro-RO"/>
        </w:rPr>
        <w:t>cetăţenilor</w:t>
      </w:r>
      <w:proofErr w:type="spellEnd"/>
      <w:r>
        <w:rPr>
          <w:color w:val="000000"/>
          <w:lang w:val="ro-RO" w:eastAsia="ro-RO" w:bidi="ro-RO"/>
        </w:rPr>
        <w:t xml:space="preserve"> definite în </w:t>
      </w:r>
      <w:proofErr w:type="spellStart"/>
      <w:r>
        <w:rPr>
          <w:color w:val="000000"/>
          <w:lang w:val="ro-RO" w:eastAsia="ro-RO" w:bidi="ro-RO"/>
        </w:rPr>
        <w:t>Constituţia</w:t>
      </w:r>
      <w:proofErr w:type="spellEnd"/>
      <w:r>
        <w:rPr>
          <w:color w:val="000000"/>
          <w:lang w:val="ro-RO" w:eastAsia="ro-RO" w:bidi="ro-RO"/>
        </w:rPr>
        <w:t xml:space="preserve"> Republicii Moldova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transpuse în legile ce se referă la accesul la </w:t>
      </w:r>
      <w:proofErr w:type="spellStart"/>
      <w:r>
        <w:rPr>
          <w:color w:val="000000"/>
          <w:lang w:val="ro-RO" w:eastAsia="ro-RO" w:bidi="ro-RO"/>
        </w:rPr>
        <w:t>informaţie</w:t>
      </w:r>
      <w:proofErr w:type="spellEnd"/>
      <w:r>
        <w:rPr>
          <w:color w:val="000000"/>
          <w:lang w:val="ro-RO" w:eastAsia="ro-RO" w:bidi="ro-RO"/>
        </w:rPr>
        <w:t xml:space="preserve">, </w:t>
      </w:r>
      <w:proofErr w:type="spellStart"/>
      <w:r>
        <w:rPr>
          <w:color w:val="000000"/>
          <w:lang w:val="ro-RO" w:eastAsia="ro-RO" w:bidi="ro-RO"/>
        </w:rPr>
        <w:t>transparenţă</w:t>
      </w:r>
      <w:proofErr w:type="spellEnd"/>
      <w:r>
        <w:rPr>
          <w:color w:val="000000"/>
          <w:lang w:val="ro-RO" w:eastAsia="ro-RO" w:bidi="ro-RO"/>
        </w:rPr>
        <w:t>, procesul de luare a deciziilor, putem face referire în acest context la următoarele documente:</w:t>
      </w:r>
    </w:p>
    <w:p w14:paraId="667EA551" w14:textId="77777777" w:rsidR="004C7BDA" w:rsidRDefault="00232DA0" w:rsidP="00A73A88">
      <w:pPr>
        <w:pStyle w:val="20"/>
        <w:numPr>
          <w:ilvl w:val="0"/>
          <w:numId w:val="2"/>
        </w:numPr>
        <w:shd w:val="clear" w:color="auto" w:fill="auto"/>
        <w:spacing w:line="240" w:lineRule="auto"/>
        <w:ind w:left="284"/>
        <w:rPr>
          <w:color w:val="000000"/>
          <w:lang w:val="ro-RO" w:eastAsia="ro-RO" w:bidi="ro-RO"/>
        </w:rPr>
      </w:pPr>
      <w:proofErr w:type="spellStart"/>
      <w:r>
        <w:rPr>
          <w:color w:val="000000"/>
          <w:lang w:val="ro-RO" w:eastAsia="ro-RO" w:bidi="ro-RO"/>
        </w:rPr>
        <w:t>Constituţia</w:t>
      </w:r>
      <w:proofErr w:type="spellEnd"/>
      <w:r>
        <w:rPr>
          <w:color w:val="000000"/>
          <w:lang w:val="ro-RO" w:eastAsia="ro-RO" w:bidi="ro-RO"/>
        </w:rPr>
        <w:t xml:space="preserve"> Republicii Moldova din 29.07.1994;</w:t>
      </w:r>
    </w:p>
    <w:p w14:paraId="5F397C18" w14:textId="77777777" w:rsidR="004C7BDA" w:rsidRDefault="00232DA0" w:rsidP="00A73A88">
      <w:pPr>
        <w:pStyle w:val="20"/>
        <w:numPr>
          <w:ilvl w:val="0"/>
          <w:numId w:val="2"/>
        </w:numPr>
        <w:shd w:val="clear" w:color="auto" w:fill="auto"/>
        <w:spacing w:line="240" w:lineRule="auto"/>
        <w:ind w:left="284"/>
        <w:rPr>
          <w:color w:val="000000"/>
          <w:lang w:val="ro-RO" w:eastAsia="ro-RO" w:bidi="ro-RO"/>
        </w:rPr>
      </w:pPr>
      <w:r w:rsidRPr="004C7BDA">
        <w:rPr>
          <w:color w:val="000000"/>
          <w:lang w:val="ro-RO" w:eastAsia="ro-RO" w:bidi="ro-RO"/>
        </w:rPr>
        <w:t xml:space="preserve">Legea nr. 982-XIV din 11.05.2000 privind accesul la </w:t>
      </w:r>
      <w:proofErr w:type="spellStart"/>
      <w:r w:rsidRPr="004C7BDA">
        <w:rPr>
          <w:color w:val="000000"/>
          <w:lang w:val="ro-RO" w:eastAsia="ro-RO" w:bidi="ro-RO"/>
        </w:rPr>
        <w:t>informaţie</w:t>
      </w:r>
      <w:proofErr w:type="spellEnd"/>
    </w:p>
    <w:p w14:paraId="5A7E0FBC" w14:textId="77777777" w:rsidR="0033499F" w:rsidRDefault="004033B0" w:rsidP="00A73A88">
      <w:pPr>
        <w:pStyle w:val="20"/>
        <w:numPr>
          <w:ilvl w:val="0"/>
          <w:numId w:val="2"/>
        </w:numPr>
        <w:shd w:val="clear" w:color="auto" w:fill="auto"/>
        <w:spacing w:line="240" w:lineRule="auto"/>
        <w:ind w:left="284"/>
        <w:rPr>
          <w:color w:val="000000"/>
          <w:lang w:val="ro-RO" w:eastAsia="ro-RO" w:bidi="ro-RO"/>
        </w:rPr>
      </w:pPr>
      <w:r w:rsidRPr="004C7BDA">
        <w:rPr>
          <w:color w:val="000000"/>
          <w:lang w:val="ro-RO" w:eastAsia="ro-RO" w:bidi="ro-RO"/>
        </w:rPr>
        <w:t xml:space="preserve">Legea nr. 239-XVI din 13.11.2008 privind </w:t>
      </w:r>
      <w:proofErr w:type="spellStart"/>
      <w:r w:rsidRPr="004C7BDA">
        <w:rPr>
          <w:color w:val="000000"/>
          <w:lang w:val="ro-RO" w:eastAsia="ro-RO" w:bidi="ro-RO"/>
        </w:rPr>
        <w:t>transparenţa</w:t>
      </w:r>
      <w:proofErr w:type="spellEnd"/>
      <w:r w:rsidRPr="004C7BDA">
        <w:rPr>
          <w:color w:val="000000"/>
          <w:lang w:val="ro-RO" w:eastAsia="ro-RO" w:bidi="ro-RO"/>
        </w:rPr>
        <w:t xml:space="preserve"> în procesul decizional;</w:t>
      </w:r>
    </w:p>
    <w:p w14:paraId="73EA0378" w14:textId="77777777" w:rsidR="0033499F" w:rsidRDefault="004C7BDA" w:rsidP="00A73A88">
      <w:pPr>
        <w:pStyle w:val="20"/>
        <w:numPr>
          <w:ilvl w:val="0"/>
          <w:numId w:val="2"/>
        </w:numPr>
        <w:shd w:val="clear" w:color="auto" w:fill="auto"/>
        <w:spacing w:line="240" w:lineRule="auto"/>
        <w:ind w:left="284"/>
        <w:rPr>
          <w:color w:val="000000"/>
          <w:lang w:val="ro-RO" w:eastAsia="ro-RO" w:bidi="ro-RO"/>
        </w:rPr>
      </w:pPr>
      <w:r w:rsidRPr="0033499F">
        <w:rPr>
          <w:color w:val="000000"/>
          <w:lang w:val="en-US" w:eastAsia="ro-RO" w:bidi="ro-RO"/>
        </w:rPr>
        <w:t xml:space="preserve"> </w:t>
      </w:r>
      <w:r w:rsidR="004033B0" w:rsidRPr="0033499F">
        <w:rPr>
          <w:color w:val="000000"/>
          <w:lang w:val="ro-RO" w:eastAsia="ro-RO" w:bidi="ro-RO"/>
        </w:rPr>
        <w:t xml:space="preserve">Legea nr. 158-XVI din 04.07.2008 cu privire la </w:t>
      </w:r>
      <w:proofErr w:type="spellStart"/>
      <w:r w:rsidR="004033B0" w:rsidRPr="0033499F">
        <w:rPr>
          <w:color w:val="000000"/>
          <w:lang w:val="ro-RO" w:eastAsia="ro-RO" w:bidi="ro-RO"/>
        </w:rPr>
        <w:t>funcţia</w:t>
      </w:r>
      <w:proofErr w:type="spellEnd"/>
      <w:r w:rsidR="004033B0" w:rsidRPr="0033499F">
        <w:rPr>
          <w:color w:val="000000"/>
          <w:lang w:val="ro-RO" w:eastAsia="ro-RO" w:bidi="ro-RO"/>
        </w:rPr>
        <w:t xml:space="preserve"> publică </w:t>
      </w:r>
      <w:proofErr w:type="spellStart"/>
      <w:r w:rsidR="004033B0" w:rsidRPr="0033499F">
        <w:rPr>
          <w:color w:val="000000"/>
          <w:lang w:val="ro-RO" w:eastAsia="ro-RO" w:bidi="ro-RO"/>
        </w:rPr>
        <w:t>şi</w:t>
      </w:r>
      <w:proofErr w:type="spellEnd"/>
      <w:r w:rsidR="004033B0" w:rsidRPr="0033499F">
        <w:rPr>
          <w:color w:val="000000"/>
          <w:lang w:val="ro-RO" w:eastAsia="ro-RO" w:bidi="ro-RO"/>
        </w:rPr>
        <w:t xml:space="preserve"> statutul </w:t>
      </w:r>
      <w:proofErr w:type="spellStart"/>
      <w:r w:rsidR="004033B0" w:rsidRPr="0033499F">
        <w:rPr>
          <w:color w:val="000000"/>
          <w:lang w:val="ro-RO" w:eastAsia="ro-RO" w:bidi="ro-RO"/>
        </w:rPr>
        <w:t>funcţionarului</w:t>
      </w:r>
      <w:proofErr w:type="spellEnd"/>
      <w:r w:rsidR="004033B0" w:rsidRPr="0033499F">
        <w:rPr>
          <w:color w:val="000000"/>
          <w:lang w:val="ro-RO" w:eastAsia="ro-RO" w:bidi="ro-RO"/>
        </w:rPr>
        <w:t xml:space="preserve"> public;</w:t>
      </w:r>
    </w:p>
    <w:p w14:paraId="06C3DC2A" w14:textId="77777777" w:rsidR="0033499F" w:rsidRDefault="004033B0" w:rsidP="00A73A88">
      <w:pPr>
        <w:pStyle w:val="20"/>
        <w:numPr>
          <w:ilvl w:val="0"/>
          <w:numId w:val="2"/>
        </w:numPr>
        <w:shd w:val="clear" w:color="auto" w:fill="auto"/>
        <w:spacing w:line="240" w:lineRule="auto"/>
        <w:ind w:left="284"/>
        <w:rPr>
          <w:color w:val="000000"/>
          <w:lang w:val="ro-RO" w:eastAsia="ro-RO" w:bidi="ro-RO"/>
        </w:rPr>
      </w:pPr>
      <w:r w:rsidRPr="0033499F">
        <w:rPr>
          <w:color w:val="000000"/>
          <w:lang w:val="ro-RO" w:eastAsia="ro-RO" w:bidi="ro-RO"/>
        </w:rPr>
        <w:t xml:space="preserve">Legea nr. 25 - XVI din 22.02.2008 privind Codul de conduită a </w:t>
      </w:r>
      <w:proofErr w:type="spellStart"/>
      <w:r w:rsidRPr="0033499F">
        <w:rPr>
          <w:color w:val="000000"/>
          <w:lang w:val="ro-RO" w:eastAsia="ro-RO" w:bidi="ro-RO"/>
        </w:rPr>
        <w:t>funcţionarului</w:t>
      </w:r>
      <w:proofErr w:type="spellEnd"/>
      <w:r w:rsidRPr="0033499F">
        <w:rPr>
          <w:color w:val="000000"/>
          <w:lang w:val="ro-RO" w:eastAsia="ro-RO" w:bidi="ro-RO"/>
        </w:rPr>
        <w:t xml:space="preserve"> public;</w:t>
      </w:r>
    </w:p>
    <w:p w14:paraId="46E4A355" w14:textId="5235E61A" w:rsidR="004033B0" w:rsidRPr="0033499F" w:rsidRDefault="004033B0" w:rsidP="00A73A88">
      <w:pPr>
        <w:pStyle w:val="20"/>
        <w:numPr>
          <w:ilvl w:val="0"/>
          <w:numId w:val="2"/>
        </w:numPr>
        <w:shd w:val="clear" w:color="auto" w:fill="auto"/>
        <w:spacing w:line="240" w:lineRule="auto"/>
        <w:ind w:left="284"/>
        <w:rPr>
          <w:color w:val="000000"/>
          <w:lang w:val="ro-RO" w:eastAsia="ro-RO" w:bidi="ro-RO"/>
        </w:rPr>
      </w:pPr>
      <w:proofErr w:type="spellStart"/>
      <w:r w:rsidRPr="0033499F">
        <w:rPr>
          <w:color w:val="000000"/>
          <w:lang w:val="ro-RO" w:eastAsia="ro-RO" w:bidi="ro-RO"/>
        </w:rPr>
        <w:t>Hotărîrea</w:t>
      </w:r>
      <w:proofErr w:type="spellEnd"/>
      <w:r w:rsidRPr="0033499F">
        <w:rPr>
          <w:color w:val="000000"/>
          <w:lang w:val="ro-RO" w:eastAsia="ro-RO" w:bidi="ro-RO"/>
        </w:rPr>
        <w:t xml:space="preserve"> Guvernului nr. 188 din 03.04.2012 privind paginile oficiale ale </w:t>
      </w:r>
      <w:proofErr w:type="spellStart"/>
      <w:r w:rsidRPr="0033499F">
        <w:rPr>
          <w:color w:val="000000"/>
          <w:lang w:val="ro-RO" w:eastAsia="ro-RO" w:bidi="ro-RO"/>
        </w:rPr>
        <w:t>autorităţilor</w:t>
      </w:r>
      <w:proofErr w:type="spellEnd"/>
      <w:r w:rsidRPr="0033499F">
        <w:rPr>
          <w:color w:val="000000"/>
          <w:lang w:val="ro-RO" w:eastAsia="ro-RO" w:bidi="ro-RO"/>
        </w:rPr>
        <w:t xml:space="preserve"> </w:t>
      </w:r>
      <w:proofErr w:type="spellStart"/>
      <w:r w:rsidRPr="0033499F">
        <w:rPr>
          <w:color w:val="000000"/>
          <w:lang w:val="ro-RO" w:eastAsia="ro-RO" w:bidi="ro-RO"/>
        </w:rPr>
        <w:t>administraţiei</w:t>
      </w:r>
      <w:proofErr w:type="spellEnd"/>
      <w:r w:rsidRPr="0033499F">
        <w:rPr>
          <w:color w:val="000000"/>
          <w:lang w:val="ro-RO" w:eastAsia="ro-RO" w:bidi="ro-RO"/>
        </w:rPr>
        <w:t xml:space="preserve"> publice în </w:t>
      </w:r>
      <w:proofErr w:type="spellStart"/>
      <w:r w:rsidRPr="0033499F">
        <w:rPr>
          <w:color w:val="000000"/>
          <w:lang w:val="ro-RO" w:eastAsia="ro-RO" w:bidi="ro-RO"/>
        </w:rPr>
        <w:t>reţeaua</w:t>
      </w:r>
      <w:proofErr w:type="spellEnd"/>
      <w:r w:rsidRPr="0033499F">
        <w:rPr>
          <w:color w:val="000000"/>
          <w:lang w:val="ro-RO" w:eastAsia="ro-RO" w:bidi="ro-RO"/>
        </w:rPr>
        <w:t xml:space="preserve"> Internet</w:t>
      </w:r>
      <w:r w:rsidR="0033499F" w:rsidRPr="0033499F">
        <w:rPr>
          <w:color w:val="000000"/>
          <w:lang w:val="en-US" w:eastAsia="ro-RO" w:bidi="ro-RO"/>
        </w:rPr>
        <w:t>.</w:t>
      </w:r>
    </w:p>
    <w:p w14:paraId="4C5AD702" w14:textId="77777777" w:rsidR="004033B0" w:rsidRDefault="004033B0" w:rsidP="00A73A88">
      <w:pPr>
        <w:pStyle w:val="20"/>
        <w:shd w:val="clear" w:color="auto" w:fill="auto"/>
        <w:spacing w:after="296" w:line="240" w:lineRule="auto"/>
        <w:rPr>
          <w:color w:val="000000"/>
          <w:lang w:val="ro-RO" w:eastAsia="ro-RO" w:bidi="ro-RO"/>
        </w:rPr>
      </w:pPr>
      <w:proofErr w:type="spellStart"/>
      <w:r>
        <w:rPr>
          <w:color w:val="000000"/>
          <w:lang w:val="ro-RO" w:eastAsia="ro-RO" w:bidi="ro-RO"/>
        </w:rPr>
        <w:t>Secţie</w:t>
      </w:r>
      <w:proofErr w:type="spellEnd"/>
      <w:r>
        <w:rPr>
          <w:color w:val="000000"/>
          <w:lang w:val="ro-RO" w:eastAsia="ro-RO" w:bidi="ro-RO"/>
        </w:rPr>
        <w:t xml:space="preserve"> sistematizare, generalizare, monitorizare a practicii judiciare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relaţii</w:t>
      </w:r>
      <w:proofErr w:type="spellEnd"/>
      <w:r>
        <w:rPr>
          <w:color w:val="000000"/>
          <w:lang w:val="ro-RO" w:eastAsia="ro-RO" w:bidi="ro-RO"/>
        </w:rPr>
        <w:t xml:space="preserve"> publice este organizată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funcţionează</w:t>
      </w:r>
      <w:proofErr w:type="spellEnd"/>
      <w:r>
        <w:rPr>
          <w:color w:val="000000"/>
          <w:lang w:val="ro-RO" w:eastAsia="ro-RO" w:bidi="ro-RO"/>
        </w:rPr>
        <w:t xml:space="preserve"> în cadrul Secretariatului </w:t>
      </w:r>
      <w:proofErr w:type="spellStart"/>
      <w:r>
        <w:rPr>
          <w:color w:val="000000"/>
          <w:lang w:val="ro-RO" w:eastAsia="ro-RO" w:bidi="ro-RO"/>
        </w:rPr>
        <w:t>instanţei</w:t>
      </w:r>
      <w:proofErr w:type="spellEnd"/>
      <w:r>
        <w:rPr>
          <w:color w:val="000000"/>
          <w:lang w:val="ro-RO" w:eastAsia="ro-RO" w:bidi="ro-RO"/>
        </w:rPr>
        <w:t xml:space="preserve"> (din regulamentul)</w:t>
      </w:r>
    </w:p>
    <w:p w14:paraId="3C00A98F" w14:textId="77777777" w:rsidR="004033B0" w:rsidRPr="00916E75" w:rsidRDefault="004033B0" w:rsidP="00A73A88">
      <w:pPr>
        <w:pStyle w:val="20"/>
        <w:shd w:val="clear" w:color="auto" w:fill="auto"/>
        <w:spacing w:line="240" w:lineRule="auto"/>
        <w:rPr>
          <w:b/>
          <w:bCs/>
          <w:u w:val="single"/>
          <w:lang w:val="en-US"/>
        </w:rPr>
      </w:pPr>
      <w:r w:rsidRPr="00916E75">
        <w:rPr>
          <w:b/>
          <w:bCs/>
          <w:u w:val="single"/>
          <w:lang w:val="en-US"/>
        </w:rPr>
        <w:t xml:space="preserve">Valori </w:t>
      </w:r>
      <w:proofErr w:type="spellStart"/>
      <w:r w:rsidRPr="00916E75">
        <w:rPr>
          <w:b/>
          <w:bCs/>
          <w:u w:val="single"/>
          <w:lang w:val="en-US"/>
        </w:rPr>
        <w:t>pentru</w:t>
      </w:r>
      <w:proofErr w:type="spellEnd"/>
      <w:r w:rsidRPr="00916E75">
        <w:rPr>
          <w:b/>
          <w:bCs/>
          <w:u w:val="single"/>
          <w:lang w:val="en-US"/>
        </w:rPr>
        <w:t xml:space="preserve"> </w:t>
      </w:r>
      <w:proofErr w:type="spellStart"/>
      <w:r w:rsidRPr="00916E75">
        <w:rPr>
          <w:b/>
          <w:bCs/>
          <w:u w:val="single"/>
          <w:lang w:val="en-US"/>
        </w:rPr>
        <w:t>cooperare</w:t>
      </w:r>
      <w:proofErr w:type="spellEnd"/>
      <w:r w:rsidRPr="00916E75">
        <w:rPr>
          <w:b/>
          <w:bCs/>
          <w:u w:val="single"/>
          <w:lang w:val="en-US"/>
        </w:rPr>
        <w:t xml:space="preserve"> </w:t>
      </w:r>
      <w:proofErr w:type="spellStart"/>
      <w:r w:rsidRPr="00916E75">
        <w:rPr>
          <w:b/>
          <w:bCs/>
          <w:u w:val="single"/>
          <w:lang w:val="en-US"/>
        </w:rPr>
        <w:t>internă</w:t>
      </w:r>
      <w:proofErr w:type="spellEnd"/>
      <w:r w:rsidRPr="00916E75">
        <w:rPr>
          <w:b/>
          <w:bCs/>
          <w:color w:val="000000"/>
          <w:u w:val="single"/>
          <w:lang w:val="ro-RO" w:eastAsia="ro-RO" w:bidi="ro-RO"/>
        </w:rPr>
        <w:t>:</w:t>
      </w:r>
    </w:p>
    <w:p w14:paraId="007595A4" w14:textId="77777777" w:rsidR="004033B0" w:rsidRPr="00B343B0" w:rsidRDefault="004033B0" w:rsidP="00A73A88">
      <w:pPr>
        <w:pStyle w:val="20"/>
        <w:shd w:val="clear" w:color="auto" w:fill="auto"/>
        <w:spacing w:line="240" w:lineRule="auto"/>
        <w:rPr>
          <w:lang w:val="en-US"/>
        </w:rPr>
      </w:pPr>
      <w:r>
        <w:rPr>
          <w:rStyle w:val="21"/>
        </w:rPr>
        <w:t xml:space="preserve">Spiritul de echipă: </w:t>
      </w:r>
      <w:proofErr w:type="spellStart"/>
      <w:r>
        <w:rPr>
          <w:color w:val="000000"/>
          <w:lang w:val="ro-RO" w:eastAsia="ro-RO" w:bidi="ro-RO"/>
        </w:rPr>
        <w:t>Obţinem</w:t>
      </w:r>
      <w:proofErr w:type="spellEnd"/>
      <w:r>
        <w:rPr>
          <w:color w:val="000000"/>
          <w:lang w:val="ro-RO" w:eastAsia="ro-RO" w:bidi="ro-RO"/>
        </w:rPr>
        <w:t xml:space="preserve"> cele mai bune rezultate atunci </w:t>
      </w:r>
      <w:proofErr w:type="spellStart"/>
      <w:r>
        <w:rPr>
          <w:color w:val="000000"/>
          <w:lang w:val="ro-RO" w:eastAsia="ro-RO" w:bidi="ro-RO"/>
        </w:rPr>
        <w:t>cînd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acţionăm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cooperăm în echipă, </w:t>
      </w:r>
      <w:proofErr w:type="spellStart"/>
      <w:r>
        <w:rPr>
          <w:color w:val="000000"/>
          <w:lang w:val="ro-RO" w:eastAsia="ro-RO" w:bidi="ro-RO"/>
        </w:rPr>
        <w:t>acţiunile</w:t>
      </w:r>
      <w:proofErr w:type="spellEnd"/>
      <w:r>
        <w:rPr>
          <w:color w:val="000000"/>
          <w:lang w:val="ro-RO" w:eastAsia="ro-RO" w:bidi="ro-RO"/>
        </w:rPr>
        <w:t xml:space="preserve"> noastre </w:t>
      </w:r>
      <w:proofErr w:type="spellStart"/>
      <w:r>
        <w:rPr>
          <w:color w:val="000000"/>
          <w:lang w:val="ro-RO" w:eastAsia="ro-RO" w:bidi="ro-RO"/>
        </w:rPr>
        <w:t>bazîndu</w:t>
      </w:r>
      <w:proofErr w:type="spellEnd"/>
      <w:r>
        <w:rPr>
          <w:color w:val="000000"/>
          <w:lang w:val="ro-RO" w:eastAsia="ro-RO" w:bidi="ro-RO"/>
        </w:rPr>
        <w:t xml:space="preserve">-se pe politicile corporative. Contribuind cu </w:t>
      </w:r>
      <w:proofErr w:type="spellStart"/>
      <w:r>
        <w:rPr>
          <w:color w:val="000000"/>
          <w:lang w:val="ro-RO" w:eastAsia="ro-RO" w:bidi="ro-RO"/>
        </w:rPr>
        <w:t>abilităţile</w:t>
      </w:r>
      <w:proofErr w:type="spellEnd"/>
      <w:r>
        <w:rPr>
          <w:color w:val="000000"/>
          <w:lang w:val="ro-RO" w:eastAsia="ro-RO" w:bidi="ro-RO"/>
        </w:rPr>
        <w:t xml:space="preserve"> noastre unice, promovăm schimbul de </w:t>
      </w:r>
      <w:proofErr w:type="spellStart"/>
      <w:r>
        <w:rPr>
          <w:color w:val="000000"/>
          <w:lang w:val="ro-RO" w:eastAsia="ro-RO" w:bidi="ro-RO"/>
        </w:rPr>
        <w:t>cunoştinţe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îmbunătăţim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competenţa</w:t>
      </w:r>
      <w:proofErr w:type="spellEnd"/>
      <w:r>
        <w:rPr>
          <w:color w:val="000000"/>
          <w:lang w:val="ro-RO" w:eastAsia="ro-RO" w:bidi="ro-RO"/>
        </w:rPr>
        <w:t>.</w:t>
      </w:r>
    </w:p>
    <w:p w14:paraId="39FA5B04" w14:textId="77777777" w:rsidR="004033B0" w:rsidRPr="00B343B0" w:rsidRDefault="004033B0" w:rsidP="00A73A88">
      <w:pPr>
        <w:pStyle w:val="20"/>
        <w:shd w:val="clear" w:color="auto" w:fill="auto"/>
        <w:spacing w:line="240" w:lineRule="auto"/>
        <w:rPr>
          <w:lang w:val="en-US"/>
        </w:rPr>
      </w:pPr>
      <w:r>
        <w:rPr>
          <w:rStyle w:val="21"/>
        </w:rPr>
        <w:t xml:space="preserve">Deschidere: </w:t>
      </w:r>
      <w:r>
        <w:rPr>
          <w:color w:val="000000"/>
          <w:lang w:val="ro-RO" w:eastAsia="ro-RO" w:bidi="ro-RO"/>
        </w:rPr>
        <w:t xml:space="preserve">Comunicarea deschisă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explicită generează încredere în </w:t>
      </w:r>
      <w:proofErr w:type="spellStart"/>
      <w:r>
        <w:rPr>
          <w:color w:val="000000"/>
          <w:lang w:val="ro-RO" w:eastAsia="ro-RO" w:bidi="ro-RO"/>
        </w:rPr>
        <w:t>instituţie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satisfacţie</w:t>
      </w:r>
      <w:proofErr w:type="spellEnd"/>
      <w:r>
        <w:rPr>
          <w:color w:val="000000"/>
          <w:lang w:val="ro-RO" w:eastAsia="ro-RO" w:bidi="ro-RO"/>
        </w:rPr>
        <w:t xml:space="preserve"> la locul de muncă. </w:t>
      </w:r>
      <w:proofErr w:type="spellStart"/>
      <w:r>
        <w:rPr>
          <w:color w:val="000000"/>
          <w:lang w:val="ro-RO" w:eastAsia="ro-RO" w:bidi="ro-RO"/>
        </w:rPr>
        <w:t>Toleranţa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recunoaşterea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cunoştinţelor</w:t>
      </w:r>
      <w:proofErr w:type="spellEnd"/>
      <w:r>
        <w:rPr>
          <w:color w:val="000000"/>
          <w:lang w:val="ro-RO" w:eastAsia="ro-RO" w:bidi="ro-RO"/>
        </w:rPr>
        <w:t xml:space="preserve">, </w:t>
      </w:r>
      <w:proofErr w:type="spellStart"/>
      <w:r>
        <w:rPr>
          <w:color w:val="000000"/>
          <w:lang w:val="ro-RO" w:eastAsia="ro-RO" w:bidi="ro-RO"/>
        </w:rPr>
        <w:t>abilităţilor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experienţei</w:t>
      </w:r>
      <w:proofErr w:type="spellEnd"/>
      <w:r>
        <w:rPr>
          <w:color w:val="000000"/>
          <w:lang w:val="ro-RO" w:eastAsia="ro-RO" w:bidi="ro-RO"/>
        </w:rPr>
        <w:t xml:space="preserve"> individuale oferă baza pentru dezvoltarea personală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organizaţională</w:t>
      </w:r>
      <w:proofErr w:type="spellEnd"/>
      <w:r>
        <w:rPr>
          <w:color w:val="000000"/>
          <w:lang w:val="ro-RO" w:eastAsia="ro-RO" w:bidi="ro-RO"/>
        </w:rPr>
        <w:t>.</w:t>
      </w:r>
    </w:p>
    <w:p w14:paraId="54828943" w14:textId="77777777" w:rsidR="004033B0" w:rsidRDefault="004033B0" w:rsidP="000625CE">
      <w:pPr>
        <w:pStyle w:val="20"/>
        <w:shd w:val="clear" w:color="auto" w:fill="auto"/>
        <w:spacing w:line="240" w:lineRule="auto"/>
        <w:rPr>
          <w:color w:val="000000"/>
          <w:lang w:val="ro-RO" w:eastAsia="ro-RO" w:bidi="ro-RO"/>
        </w:rPr>
      </w:pPr>
      <w:r>
        <w:rPr>
          <w:rStyle w:val="21"/>
        </w:rPr>
        <w:t xml:space="preserve">Respect: </w:t>
      </w:r>
      <w:proofErr w:type="spellStart"/>
      <w:r>
        <w:rPr>
          <w:color w:val="000000"/>
          <w:lang w:val="ro-RO" w:eastAsia="ro-RO" w:bidi="ro-RO"/>
        </w:rPr>
        <w:t>Angajaţii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instituţiei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sînt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apreciaţi</w:t>
      </w:r>
      <w:proofErr w:type="spellEnd"/>
      <w:r>
        <w:rPr>
          <w:color w:val="000000"/>
          <w:lang w:val="ro-RO" w:eastAsia="ro-RO" w:bidi="ro-RO"/>
        </w:rPr>
        <w:t xml:space="preserve"> la justa valoare. Acest fapt generează încredere, care este </w:t>
      </w:r>
      <w:proofErr w:type="spellStart"/>
      <w:r>
        <w:rPr>
          <w:color w:val="000000"/>
          <w:lang w:val="ro-RO" w:eastAsia="ro-RO" w:bidi="ro-RO"/>
        </w:rPr>
        <w:t>condiţia</w:t>
      </w:r>
      <w:proofErr w:type="spellEnd"/>
      <w:r>
        <w:rPr>
          <w:color w:val="000000"/>
          <w:lang w:val="ro-RO" w:eastAsia="ro-RO" w:bidi="ro-RO"/>
        </w:rPr>
        <w:t xml:space="preserve"> primordială pentru aplicarea celor mai bune </w:t>
      </w:r>
      <w:proofErr w:type="spellStart"/>
      <w:r>
        <w:rPr>
          <w:color w:val="000000"/>
          <w:lang w:val="ro-RO" w:eastAsia="ro-RO" w:bidi="ro-RO"/>
        </w:rPr>
        <w:lastRenderedPageBreak/>
        <w:t>abilităţi</w:t>
      </w:r>
      <w:proofErr w:type="spellEnd"/>
      <w:r>
        <w:rPr>
          <w:color w:val="000000"/>
          <w:lang w:val="ro-RO" w:eastAsia="ro-RO" w:bidi="ro-RO"/>
        </w:rPr>
        <w:t xml:space="preserve"> din partea fiecăruia. </w:t>
      </w:r>
      <w:proofErr w:type="spellStart"/>
      <w:r>
        <w:rPr>
          <w:color w:val="000000"/>
          <w:lang w:val="ro-RO" w:eastAsia="ro-RO" w:bidi="ro-RO"/>
        </w:rPr>
        <w:t>Recunoaştem</w:t>
      </w:r>
      <w:proofErr w:type="spellEnd"/>
      <w:r>
        <w:rPr>
          <w:color w:val="000000"/>
          <w:lang w:val="ro-RO" w:eastAsia="ro-RO" w:bidi="ro-RO"/>
        </w:rPr>
        <w:t xml:space="preserve"> realizările individuale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aplicăm sisteme echitabile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flexibile, pentru a ajuta fiecare angajat să-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realizeze </w:t>
      </w:r>
      <w:proofErr w:type="spellStart"/>
      <w:r>
        <w:rPr>
          <w:color w:val="000000"/>
          <w:lang w:val="ro-RO" w:eastAsia="ro-RO" w:bidi="ro-RO"/>
        </w:rPr>
        <w:t>potenţialul</w:t>
      </w:r>
      <w:proofErr w:type="spellEnd"/>
      <w:r>
        <w:rPr>
          <w:color w:val="000000"/>
          <w:lang w:val="ro-RO" w:eastAsia="ro-RO" w:bidi="ro-RO"/>
        </w:rPr>
        <w:t xml:space="preserve"> la maxim. Apreciem individualitatea </w:t>
      </w:r>
      <w:proofErr w:type="spellStart"/>
      <w:r>
        <w:rPr>
          <w:color w:val="000000"/>
          <w:lang w:val="ro-RO" w:eastAsia="ro-RO" w:bidi="ro-RO"/>
        </w:rPr>
        <w:t>angajaţilor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diversitatea pe care o aduc </w:t>
      </w:r>
      <w:proofErr w:type="spellStart"/>
      <w:r>
        <w:rPr>
          <w:color w:val="000000"/>
          <w:lang w:val="ro-RO" w:eastAsia="ro-RO" w:bidi="ro-RO"/>
        </w:rPr>
        <w:t>instituţiei</w:t>
      </w:r>
      <w:proofErr w:type="spellEnd"/>
      <w:r>
        <w:rPr>
          <w:color w:val="000000"/>
          <w:lang w:val="ro-RO" w:eastAsia="ro-RO" w:bidi="ro-RO"/>
        </w:rPr>
        <w:t>.</w:t>
      </w:r>
    </w:p>
    <w:p w14:paraId="163BE877" w14:textId="77777777" w:rsidR="004033B0" w:rsidRPr="00B343B0" w:rsidRDefault="004033B0" w:rsidP="00A73A88">
      <w:pPr>
        <w:pStyle w:val="20"/>
        <w:shd w:val="clear" w:color="auto" w:fill="auto"/>
        <w:spacing w:line="240" w:lineRule="auto"/>
        <w:rPr>
          <w:lang w:val="en-US"/>
        </w:rPr>
      </w:pPr>
      <w:r>
        <w:rPr>
          <w:color w:val="000000"/>
          <w:lang w:val="ro-RO" w:eastAsia="ro-RO" w:bidi="ro-RO"/>
        </w:rPr>
        <w:t xml:space="preserve">Comunicarea internă este instrumentul primar pentru asigurarea faptului că </w:t>
      </w:r>
      <w:proofErr w:type="spellStart"/>
      <w:r>
        <w:rPr>
          <w:color w:val="000000"/>
          <w:lang w:val="ro-RO" w:eastAsia="ro-RO" w:bidi="ro-RO"/>
        </w:rPr>
        <w:t>angajaţii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înţeleg</w:t>
      </w:r>
      <w:proofErr w:type="spellEnd"/>
      <w:r>
        <w:rPr>
          <w:color w:val="000000"/>
          <w:lang w:val="ro-RO" w:eastAsia="ro-RO" w:bidi="ro-RO"/>
        </w:rPr>
        <w:t xml:space="preserve"> rolul </w:t>
      </w:r>
      <w:proofErr w:type="spellStart"/>
      <w:r>
        <w:rPr>
          <w:color w:val="000000"/>
          <w:lang w:val="ro-RO" w:eastAsia="ro-RO" w:bidi="ro-RO"/>
        </w:rPr>
        <w:t>organizaţiei</w:t>
      </w:r>
      <w:proofErr w:type="spellEnd"/>
      <w:r>
        <w:rPr>
          <w:color w:val="000000"/>
          <w:lang w:val="ro-RO" w:eastAsia="ro-RO" w:bidi="ro-RO"/>
        </w:rPr>
        <w:t xml:space="preserve">, dar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rolul lor în cadrul acesteia. Atunci </w:t>
      </w:r>
      <w:proofErr w:type="spellStart"/>
      <w:r>
        <w:rPr>
          <w:color w:val="000000"/>
          <w:lang w:val="ro-RO" w:eastAsia="ro-RO" w:bidi="ro-RO"/>
        </w:rPr>
        <w:t>cînd</w:t>
      </w:r>
      <w:proofErr w:type="spellEnd"/>
      <w:r>
        <w:rPr>
          <w:color w:val="000000"/>
          <w:lang w:val="ro-RO" w:eastAsia="ro-RO" w:bidi="ro-RO"/>
        </w:rPr>
        <w:t xml:space="preserve"> se recurge permanent la proceduri de comunicare transparentă, se divizează responsabilitatea la diferite niveluri, </w:t>
      </w:r>
      <w:proofErr w:type="spellStart"/>
      <w:r>
        <w:rPr>
          <w:color w:val="000000"/>
          <w:lang w:val="ro-RO" w:eastAsia="ro-RO" w:bidi="ro-RO"/>
        </w:rPr>
        <w:t>sporeşte</w:t>
      </w:r>
      <w:proofErr w:type="spellEnd"/>
      <w:r>
        <w:rPr>
          <w:color w:val="000000"/>
          <w:lang w:val="ro-RO" w:eastAsia="ro-RO" w:bidi="ro-RO"/>
        </w:rPr>
        <w:t xml:space="preserve"> încrederea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se creează un spirit de lucru în comun.</w:t>
      </w:r>
    </w:p>
    <w:p w14:paraId="1351D6C7" w14:textId="77777777" w:rsidR="004033B0" w:rsidRPr="00B343B0" w:rsidRDefault="004033B0" w:rsidP="00A73A88">
      <w:pPr>
        <w:pStyle w:val="20"/>
        <w:shd w:val="clear" w:color="auto" w:fill="auto"/>
        <w:spacing w:line="240" w:lineRule="auto"/>
        <w:rPr>
          <w:lang w:val="en-US"/>
        </w:rPr>
      </w:pPr>
      <w:proofErr w:type="spellStart"/>
      <w:r>
        <w:rPr>
          <w:color w:val="000000"/>
          <w:lang w:val="ro-RO" w:eastAsia="ro-RO" w:bidi="ro-RO"/>
        </w:rPr>
        <w:t>Instanţa</w:t>
      </w:r>
      <w:proofErr w:type="spellEnd"/>
      <w:r>
        <w:rPr>
          <w:color w:val="000000"/>
          <w:lang w:val="ro-RO" w:eastAsia="ro-RO" w:bidi="ro-RO"/>
        </w:rPr>
        <w:t xml:space="preserve"> de judecată a elaborat Regulamentul privind activitatea </w:t>
      </w:r>
      <w:proofErr w:type="spellStart"/>
      <w:r>
        <w:rPr>
          <w:color w:val="000000"/>
          <w:lang w:val="ro-RO" w:eastAsia="ro-RO" w:bidi="ro-RO"/>
        </w:rPr>
        <w:t>secţiei</w:t>
      </w:r>
      <w:proofErr w:type="spellEnd"/>
      <w:r>
        <w:rPr>
          <w:color w:val="000000"/>
          <w:lang w:val="ro-RO" w:eastAsia="ro-RO" w:bidi="ro-RO"/>
        </w:rPr>
        <w:t xml:space="preserve"> sistematizare generalizare, monitorizare a practicii judiciare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relaţii</w:t>
      </w:r>
      <w:proofErr w:type="spellEnd"/>
      <w:r>
        <w:rPr>
          <w:color w:val="000000"/>
          <w:lang w:val="ro-RO" w:eastAsia="ro-RO" w:bidi="ro-RO"/>
        </w:rPr>
        <w:t xml:space="preserve"> publice, care descrie principii, obiective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unele </w:t>
      </w:r>
      <w:proofErr w:type="spellStart"/>
      <w:r>
        <w:rPr>
          <w:color w:val="000000"/>
          <w:lang w:val="ro-RO" w:eastAsia="ro-RO" w:bidi="ro-RO"/>
        </w:rPr>
        <w:t>activităţi</w:t>
      </w:r>
      <w:proofErr w:type="spellEnd"/>
      <w:r>
        <w:rPr>
          <w:color w:val="000000"/>
          <w:lang w:val="ro-RO" w:eastAsia="ro-RO" w:bidi="ro-RO"/>
        </w:rPr>
        <w:t xml:space="preserve"> specifice, dar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raţionamentele</w:t>
      </w:r>
      <w:proofErr w:type="spellEnd"/>
      <w:r>
        <w:rPr>
          <w:color w:val="000000"/>
          <w:lang w:val="ro-RO" w:eastAsia="ro-RO" w:bidi="ro-RO"/>
        </w:rPr>
        <w:t xml:space="preserve"> ce stau la bazele fiecărei </w:t>
      </w:r>
      <w:proofErr w:type="spellStart"/>
      <w:r>
        <w:rPr>
          <w:color w:val="000000"/>
          <w:lang w:val="ro-RO" w:eastAsia="ro-RO" w:bidi="ro-RO"/>
        </w:rPr>
        <w:t>activităţi</w:t>
      </w:r>
      <w:proofErr w:type="spellEnd"/>
      <w:r>
        <w:rPr>
          <w:color w:val="000000"/>
          <w:lang w:val="ro-RO" w:eastAsia="ro-RO" w:bidi="ro-RO"/>
        </w:rPr>
        <w:t>.</w:t>
      </w:r>
    </w:p>
    <w:p w14:paraId="45A956F3" w14:textId="77777777" w:rsidR="004033B0" w:rsidRPr="00B343B0" w:rsidRDefault="004033B0" w:rsidP="00A73A88">
      <w:pPr>
        <w:pStyle w:val="20"/>
        <w:shd w:val="clear" w:color="auto" w:fill="auto"/>
        <w:spacing w:line="240" w:lineRule="auto"/>
        <w:rPr>
          <w:lang w:val="en-US"/>
        </w:rPr>
      </w:pPr>
      <w:r>
        <w:rPr>
          <w:color w:val="000000"/>
          <w:lang w:val="ro-RO" w:eastAsia="ro-RO" w:bidi="ro-RO"/>
        </w:rPr>
        <w:t xml:space="preserve">Examinarea rezultatelor implementării regulamentului </w:t>
      </w:r>
      <w:proofErr w:type="spellStart"/>
      <w:r>
        <w:rPr>
          <w:color w:val="000000"/>
          <w:lang w:val="ro-RO" w:eastAsia="ro-RO" w:bidi="ro-RO"/>
        </w:rPr>
        <w:t>menţionat</w:t>
      </w:r>
      <w:proofErr w:type="spellEnd"/>
      <w:r>
        <w:rPr>
          <w:color w:val="000000"/>
          <w:lang w:val="ro-RO" w:eastAsia="ro-RO" w:bidi="ro-RO"/>
        </w:rPr>
        <w:t xml:space="preserve"> relevă rezerve la acest capitol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accentuează necesitatea depunerii eforturilor de </w:t>
      </w:r>
      <w:proofErr w:type="spellStart"/>
      <w:r>
        <w:rPr>
          <w:color w:val="000000"/>
          <w:lang w:val="ro-RO" w:eastAsia="ro-RO" w:bidi="ro-RO"/>
        </w:rPr>
        <w:t>îmbunătăţire</w:t>
      </w:r>
      <w:proofErr w:type="spellEnd"/>
      <w:r>
        <w:rPr>
          <w:color w:val="000000"/>
          <w:lang w:val="ro-RO" w:eastAsia="ro-RO" w:bidi="ro-RO"/>
        </w:rPr>
        <w:t xml:space="preserve"> în domeniile </w:t>
      </w:r>
      <w:proofErr w:type="spellStart"/>
      <w:r>
        <w:rPr>
          <w:color w:val="000000"/>
          <w:lang w:val="ro-RO" w:eastAsia="ro-RO" w:bidi="ro-RO"/>
        </w:rPr>
        <w:t>eficienţei</w:t>
      </w:r>
      <w:proofErr w:type="spellEnd"/>
      <w:r>
        <w:rPr>
          <w:color w:val="000000"/>
          <w:lang w:val="ro-RO" w:eastAsia="ro-RO" w:bidi="ro-RO"/>
        </w:rPr>
        <w:t xml:space="preserve">, </w:t>
      </w:r>
      <w:proofErr w:type="spellStart"/>
      <w:r>
        <w:rPr>
          <w:color w:val="000000"/>
          <w:lang w:val="ro-RO" w:eastAsia="ro-RO" w:bidi="ro-RO"/>
        </w:rPr>
        <w:t>regularităţii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transparenţei</w:t>
      </w:r>
      <w:proofErr w:type="spellEnd"/>
      <w:r>
        <w:rPr>
          <w:color w:val="000000"/>
          <w:lang w:val="ro-RO" w:eastAsia="ro-RO" w:bidi="ro-RO"/>
        </w:rPr>
        <w:t xml:space="preserve"> procedurilor de comunicare internă în cadrul </w:t>
      </w:r>
      <w:proofErr w:type="spellStart"/>
      <w:r>
        <w:rPr>
          <w:color w:val="000000"/>
          <w:lang w:val="ro-RO" w:eastAsia="ro-RO" w:bidi="ro-RO"/>
        </w:rPr>
        <w:t>instituţiei</w:t>
      </w:r>
      <w:proofErr w:type="spellEnd"/>
      <w:r>
        <w:rPr>
          <w:color w:val="000000"/>
          <w:lang w:val="ro-RO" w:eastAsia="ro-RO" w:bidi="ro-RO"/>
        </w:rPr>
        <w:t>.</w:t>
      </w:r>
    </w:p>
    <w:p w14:paraId="0C798D22" w14:textId="77777777" w:rsidR="004033B0" w:rsidRPr="00B343B0" w:rsidRDefault="004033B0" w:rsidP="00A73A88">
      <w:pPr>
        <w:pStyle w:val="20"/>
        <w:shd w:val="clear" w:color="auto" w:fill="auto"/>
        <w:spacing w:line="240" w:lineRule="auto"/>
        <w:rPr>
          <w:lang w:val="en-US"/>
        </w:rPr>
      </w:pPr>
      <w:proofErr w:type="spellStart"/>
      <w:r>
        <w:rPr>
          <w:color w:val="000000"/>
          <w:lang w:val="ro-RO" w:eastAsia="ro-RO" w:bidi="ro-RO"/>
        </w:rPr>
        <w:t>Secţie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relaţii</w:t>
      </w:r>
      <w:proofErr w:type="spellEnd"/>
      <w:r>
        <w:rPr>
          <w:color w:val="000000"/>
          <w:lang w:val="ro-RO" w:eastAsia="ro-RO" w:bidi="ro-RO"/>
        </w:rPr>
        <w:t xml:space="preserve"> este responsabilă de implementarea </w:t>
      </w:r>
      <w:proofErr w:type="spellStart"/>
      <w:r>
        <w:rPr>
          <w:color w:val="000000"/>
          <w:lang w:val="ro-RO" w:eastAsia="ro-RO" w:bidi="ro-RO"/>
        </w:rPr>
        <w:t>activităţilor</w:t>
      </w:r>
      <w:proofErr w:type="spellEnd"/>
      <w:r>
        <w:rPr>
          <w:color w:val="000000"/>
          <w:lang w:val="ro-RO" w:eastAsia="ro-RO" w:bidi="ro-RO"/>
        </w:rPr>
        <w:t xml:space="preserve"> de comunicare internă. </w:t>
      </w:r>
      <w:proofErr w:type="spellStart"/>
      <w:r>
        <w:rPr>
          <w:color w:val="000000"/>
          <w:lang w:val="ro-RO" w:eastAsia="ro-RO" w:bidi="ro-RO"/>
        </w:rPr>
        <w:t>Activităţile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sînt</w:t>
      </w:r>
      <w:proofErr w:type="spellEnd"/>
      <w:r>
        <w:rPr>
          <w:color w:val="000000"/>
          <w:lang w:val="ro-RO" w:eastAsia="ro-RO" w:bidi="ro-RO"/>
        </w:rPr>
        <w:t xml:space="preserve"> planificate anual în Planul de activitate al subdiviziunii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se realizează cu regularitate.</w:t>
      </w:r>
    </w:p>
    <w:p w14:paraId="0EF65072" w14:textId="77777777" w:rsidR="004033B0" w:rsidRPr="004033B0" w:rsidRDefault="004033B0" w:rsidP="00A73A88">
      <w:pPr>
        <w:pStyle w:val="20"/>
        <w:shd w:val="clear" w:color="auto" w:fill="auto"/>
        <w:spacing w:line="240" w:lineRule="auto"/>
        <w:rPr>
          <w:lang w:val="en-US"/>
        </w:rPr>
      </w:pPr>
      <w:r>
        <w:rPr>
          <w:color w:val="000000"/>
          <w:lang w:val="ro-RO" w:eastAsia="ro-RO" w:bidi="ro-RO"/>
        </w:rPr>
        <w:t xml:space="preserve">Comunicarea internă se referă la schimbul de mesaje ce se realizează în interiorul Biroului, </w:t>
      </w:r>
      <w:proofErr w:type="spellStart"/>
      <w:r>
        <w:rPr>
          <w:color w:val="000000"/>
          <w:lang w:val="ro-RO" w:eastAsia="ro-RO" w:bidi="ro-RO"/>
        </w:rPr>
        <w:t>atît</w:t>
      </w:r>
      <w:proofErr w:type="spellEnd"/>
      <w:r>
        <w:rPr>
          <w:color w:val="000000"/>
          <w:lang w:val="ro-RO" w:eastAsia="ro-RO" w:bidi="ro-RO"/>
        </w:rPr>
        <w:t xml:space="preserve"> pe verticală </w:t>
      </w:r>
      <w:proofErr w:type="spellStart"/>
      <w:r>
        <w:rPr>
          <w:color w:val="000000"/>
          <w:lang w:val="ro-RO" w:eastAsia="ro-RO" w:bidi="ro-RO"/>
        </w:rPr>
        <w:t>cît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pe orizontală. întreg ansamblul de mesaje ce-i leagă pe </w:t>
      </w:r>
      <w:proofErr w:type="spellStart"/>
      <w:r>
        <w:rPr>
          <w:color w:val="000000"/>
          <w:lang w:val="ro-RO" w:eastAsia="ro-RO" w:bidi="ro-RO"/>
        </w:rPr>
        <w:t>angajaţi</w:t>
      </w:r>
      <w:proofErr w:type="spellEnd"/>
      <w:r>
        <w:rPr>
          <w:color w:val="000000"/>
          <w:lang w:val="ro-RO" w:eastAsia="ro-RO" w:bidi="ro-RO"/>
        </w:rPr>
        <w:t xml:space="preserve"> în </w:t>
      </w:r>
      <w:proofErr w:type="spellStart"/>
      <w:r>
        <w:rPr>
          <w:color w:val="000000"/>
          <w:lang w:val="ro-RO" w:eastAsia="ro-RO" w:bidi="ro-RO"/>
        </w:rPr>
        <w:t>acţiunile</w:t>
      </w:r>
      <w:proofErr w:type="spellEnd"/>
      <w:r>
        <w:rPr>
          <w:color w:val="000000"/>
          <w:lang w:val="ro-RO" w:eastAsia="ro-RO" w:bidi="ro-RO"/>
        </w:rPr>
        <w:t xml:space="preserve"> de executare a planului </w:t>
      </w:r>
      <w:proofErr w:type="spellStart"/>
      <w:r>
        <w:rPr>
          <w:color w:val="000000"/>
          <w:lang w:val="ro-RO" w:eastAsia="ro-RO" w:bidi="ro-RO"/>
        </w:rPr>
        <w:t>operaţional</w:t>
      </w:r>
      <w:proofErr w:type="spellEnd"/>
      <w:r>
        <w:rPr>
          <w:color w:val="000000"/>
          <w:lang w:val="ro-RO" w:eastAsia="ro-RO" w:bidi="ro-RO"/>
        </w:rPr>
        <w:t>, respectiv totalitatea procedurilor concepute pentru realizarea obiectului specific de activitate.</w:t>
      </w:r>
    </w:p>
    <w:p w14:paraId="1A78D06D" w14:textId="77777777" w:rsidR="004033B0" w:rsidRDefault="004033B0" w:rsidP="00A73A88">
      <w:pPr>
        <w:pStyle w:val="20"/>
        <w:shd w:val="clear" w:color="auto" w:fill="auto"/>
        <w:spacing w:line="240" w:lineRule="auto"/>
      </w:pPr>
      <w:r>
        <w:rPr>
          <w:color w:val="000000"/>
          <w:lang w:val="ro-RO" w:eastAsia="ro-RO" w:bidi="ro-RO"/>
        </w:rPr>
        <w:t xml:space="preserve">Comunicarea </w:t>
      </w:r>
      <w:proofErr w:type="spellStart"/>
      <w:r>
        <w:rPr>
          <w:color w:val="000000"/>
          <w:lang w:val="ro-RO" w:eastAsia="ro-RO" w:bidi="ro-RO"/>
        </w:rPr>
        <w:t>operaţională</w:t>
      </w:r>
      <w:proofErr w:type="spellEnd"/>
      <w:r>
        <w:rPr>
          <w:color w:val="000000"/>
          <w:lang w:val="ro-RO" w:eastAsia="ro-RO" w:bidi="ro-RO"/>
        </w:rPr>
        <w:t xml:space="preserve"> internă cuprinde:</w:t>
      </w:r>
    </w:p>
    <w:p w14:paraId="27E0A31E" w14:textId="77777777" w:rsidR="004033B0" w:rsidRDefault="004033B0" w:rsidP="00A73A88">
      <w:pPr>
        <w:pStyle w:val="20"/>
        <w:numPr>
          <w:ilvl w:val="0"/>
          <w:numId w:val="1"/>
        </w:numPr>
        <w:shd w:val="clear" w:color="auto" w:fill="auto"/>
        <w:tabs>
          <w:tab w:val="left" w:pos="1446"/>
        </w:tabs>
        <w:spacing w:line="240" w:lineRule="auto"/>
      </w:pPr>
      <w:r>
        <w:rPr>
          <w:color w:val="000000"/>
          <w:lang w:val="ro-RO" w:eastAsia="ro-RO" w:bidi="ro-RO"/>
        </w:rPr>
        <w:t xml:space="preserve">ordine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instrucţiuni</w:t>
      </w:r>
      <w:proofErr w:type="spellEnd"/>
      <w:r>
        <w:rPr>
          <w:color w:val="000000"/>
          <w:lang w:val="ro-RO" w:eastAsia="ro-RO" w:bidi="ro-RO"/>
        </w:rPr>
        <w:t>;</w:t>
      </w:r>
    </w:p>
    <w:p w14:paraId="6FDE6E3E" w14:textId="2F0529D8" w:rsidR="004033B0" w:rsidRPr="00B343B0" w:rsidRDefault="004033B0" w:rsidP="00A73A88">
      <w:pPr>
        <w:pStyle w:val="20"/>
        <w:numPr>
          <w:ilvl w:val="0"/>
          <w:numId w:val="1"/>
        </w:numPr>
        <w:shd w:val="clear" w:color="auto" w:fill="auto"/>
        <w:tabs>
          <w:tab w:val="left" w:pos="1446"/>
        </w:tabs>
        <w:spacing w:line="240" w:lineRule="auto"/>
        <w:rPr>
          <w:lang w:val="en-US"/>
        </w:rPr>
      </w:pPr>
      <w:proofErr w:type="spellStart"/>
      <w:r>
        <w:rPr>
          <w:color w:val="000000"/>
          <w:lang w:val="ro-RO" w:eastAsia="ro-RO" w:bidi="ro-RO"/>
        </w:rPr>
        <w:t>discuţiile</w:t>
      </w:r>
      <w:proofErr w:type="spellEnd"/>
      <w:r>
        <w:rPr>
          <w:color w:val="000000"/>
          <w:lang w:val="ro-RO" w:eastAsia="ro-RO" w:bidi="ro-RO"/>
        </w:rPr>
        <w:t xml:space="preserve"> orale (directe)/</w:t>
      </w:r>
      <w:proofErr w:type="spellStart"/>
      <w:r>
        <w:rPr>
          <w:color w:val="000000"/>
          <w:lang w:val="ro-RO" w:eastAsia="ro-RO" w:bidi="ro-RO"/>
        </w:rPr>
        <w:t>şedinţele</w:t>
      </w:r>
      <w:proofErr w:type="spellEnd"/>
      <w:r>
        <w:rPr>
          <w:color w:val="000000"/>
          <w:lang w:val="ro-RO" w:eastAsia="ro-RO" w:bidi="ro-RO"/>
        </w:rPr>
        <w:t xml:space="preserve"> operative de planificare care presupun transmiterea </w:t>
      </w:r>
      <w:proofErr w:type="spellStart"/>
      <w:r>
        <w:rPr>
          <w:color w:val="000000"/>
          <w:lang w:val="ro-RO" w:eastAsia="ro-RO" w:bidi="ro-RO"/>
        </w:rPr>
        <w:t>informaţiei</w:t>
      </w:r>
      <w:proofErr w:type="spellEnd"/>
      <w:r>
        <w:rPr>
          <w:color w:val="000000"/>
          <w:lang w:val="ro-RO" w:eastAsia="ro-RO" w:bidi="ro-RO"/>
        </w:rPr>
        <w:t xml:space="preserve"> la toate nivelurile de sus în jos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invers;</w:t>
      </w:r>
    </w:p>
    <w:p w14:paraId="43383124" w14:textId="77777777" w:rsidR="004033B0" w:rsidRPr="00B343B0" w:rsidRDefault="004033B0" w:rsidP="00A73A88">
      <w:pPr>
        <w:pStyle w:val="20"/>
        <w:numPr>
          <w:ilvl w:val="0"/>
          <w:numId w:val="1"/>
        </w:numPr>
        <w:shd w:val="clear" w:color="auto" w:fill="auto"/>
        <w:tabs>
          <w:tab w:val="left" w:pos="1446"/>
        </w:tabs>
        <w:spacing w:line="240" w:lineRule="auto"/>
        <w:rPr>
          <w:lang w:val="en-US"/>
        </w:rPr>
      </w:pPr>
      <w:proofErr w:type="spellStart"/>
      <w:r>
        <w:rPr>
          <w:color w:val="000000"/>
          <w:lang w:val="ro-RO" w:eastAsia="ro-RO" w:bidi="ro-RO"/>
        </w:rPr>
        <w:t>afişarea</w:t>
      </w:r>
      <w:proofErr w:type="spellEnd"/>
      <w:r>
        <w:rPr>
          <w:color w:val="000000"/>
          <w:lang w:val="ro-RO" w:eastAsia="ro-RO" w:bidi="ro-RO"/>
        </w:rPr>
        <w:t xml:space="preserve"> (postere, avize, panouri informative).</w:t>
      </w:r>
    </w:p>
    <w:p w14:paraId="5DC20C37" w14:textId="77777777" w:rsidR="004033B0" w:rsidRPr="00B343B0" w:rsidRDefault="004033B0" w:rsidP="00A73A88">
      <w:pPr>
        <w:pStyle w:val="20"/>
        <w:shd w:val="clear" w:color="auto" w:fill="auto"/>
        <w:spacing w:line="240" w:lineRule="auto"/>
        <w:rPr>
          <w:lang w:val="en-US"/>
        </w:rPr>
      </w:pPr>
      <w:r>
        <w:rPr>
          <w:color w:val="000000"/>
          <w:lang w:val="ro-RO" w:eastAsia="ro-RO" w:bidi="ro-RO"/>
        </w:rPr>
        <w:t xml:space="preserve">Principalele canale de comunicare internă </w:t>
      </w:r>
      <w:proofErr w:type="spellStart"/>
      <w:r>
        <w:rPr>
          <w:color w:val="000000"/>
          <w:lang w:val="ro-RO" w:eastAsia="ro-RO" w:bidi="ro-RO"/>
        </w:rPr>
        <w:t>sînt</w:t>
      </w:r>
      <w:proofErr w:type="spellEnd"/>
      <w:r>
        <w:rPr>
          <w:color w:val="000000"/>
          <w:lang w:val="ro-RO" w:eastAsia="ro-RO" w:bidi="ro-RO"/>
        </w:rPr>
        <w:t xml:space="preserve">: </w:t>
      </w:r>
      <w:proofErr w:type="spellStart"/>
      <w:r>
        <w:rPr>
          <w:color w:val="000000"/>
          <w:lang w:val="ro-RO" w:eastAsia="ro-RO" w:bidi="ro-RO"/>
        </w:rPr>
        <w:t>poşta</w:t>
      </w:r>
      <w:proofErr w:type="spellEnd"/>
      <w:r>
        <w:rPr>
          <w:color w:val="000000"/>
          <w:lang w:val="ro-RO" w:eastAsia="ro-RO" w:bidi="ro-RO"/>
        </w:rPr>
        <w:t xml:space="preserve"> electronică (e-mail), mesajele informative electronice, buletinele informative, panoul electronic informativ din holul </w:t>
      </w:r>
      <w:proofErr w:type="spellStart"/>
      <w:r>
        <w:rPr>
          <w:color w:val="000000"/>
          <w:lang w:val="ro-RO" w:eastAsia="ro-RO" w:bidi="ro-RO"/>
        </w:rPr>
        <w:t>instanţei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judecătoreşti</w:t>
      </w:r>
      <w:proofErr w:type="spellEnd"/>
      <w:r>
        <w:rPr>
          <w:color w:val="000000"/>
          <w:lang w:val="ro-RO" w:eastAsia="ro-RO" w:bidi="ro-RO"/>
        </w:rPr>
        <w:t>.</w:t>
      </w:r>
    </w:p>
    <w:p w14:paraId="7970B3BB" w14:textId="77777777" w:rsidR="004033B0" w:rsidRPr="004033B0" w:rsidRDefault="004033B0" w:rsidP="00A73A88">
      <w:pPr>
        <w:pStyle w:val="20"/>
        <w:shd w:val="clear" w:color="auto" w:fill="auto"/>
        <w:spacing w:line="240" w:lineRule="auto"/>
        <w:rPr>
          <w:lang w:val="en-US"/>
        </w:rPr>
      </w:pPr>
      <w:proofErr w:type="spellStart"/>
      <w:r>
        <w:rPr>
          <w:color w:val="000000"/>
          <w:lang w:val="ro-RO" w:eastAsia="ro-RO" w:bidi="ro-RO"/>
        </w:rPr>
        <w:t>Instanţa</w:t>
      </w:r>
      <w:proofErr w:type="spellEnd"/>
      <w:r>
        <w:rPr>
          <w:color w:val="000000"/>
          <w:lang w:val="ro-RO" w:eastAsia="ro-RO" w:bidi="ro-RO"/>
        </w:rPr>
        <w:t xml:space="preserve"> are un sistem electronic de schimbul documentelor electronice (e- mail), dar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asigură comunicare </w:t>
      </w:r>
      <w:proofErr w:type="spellStart"/>
      <w:r>
        <w:rPr>
          <w:color w:val="000000"/>
          <w:lang w:val="ro-RO" w:eastAsia="ro-RO" w:bidi="ro-RO"/>
        </w:rPr>
        <w:t>distanţională</w:t>
      </w:r>
      <w:proofErr w:type="spellEnd"/>
      <w:r>
        <w:rPr>
          <w:color w:val="000000"/>
          <w:lang w:val="ro-RO" w:eastAsia="ro-RO" w:bidi="ro-RO"/>
        </w:rPr>
        <w:t xml:space="preserve"> pentru sediile </w:t>
      </w:r>
      <w:proofErr w:type="spellStart"/>
      <w:r>
        <w:rPr>
          <w:color w:val="000000"/>
          <w:lang w:val="ro-RO" w:eastAsia="ro-RO" w:bidi="ro-RO"/>
        </w:rPr>
        <w:t>instanţei</w:t>
      </w:r>
      <w:proofErr w:type="spellEnd"/>
      <w:r>
        <w:rPr>
          <w:color w:val="000000"/>
          <w:lang w:val="ro-RO" w:eastAsia="ro-RO" w:bidi="ro-RO"/>
        </w:rPr>
        <w:t>.</w:t>
      </w:r>
    </w:p>
    <w:p w14:paraId="73ABFEAC" w14:textId="77777777" w:rsidR="004033B0" w:rsidRPr="00B343B0" w:rsidRDefault="004033B0" w:rsidP="00A73A88">
      <w:pPr>
        <w:pStyle w:val="20"/>
        <w:shd w:val="clear" w:color="auto" w:fill="auto"/>
        <w:spacing w:after="333" w:line="240" w:lineRule="auto"/>
        <w:rPr>
          <w:lang w:val="en-US"/>
        </w:rPr>
      </w:pPr>
      <w:proofErr w:type="spellStart"/>
      <w:r>
        <w:rPr>
          <w:color w:val="000000"/>
          <w:lang w:val="ro-RO" w:eastAsia="ro-RO" w:bidi="ro-RO"/>
        </w:rPr>
        <w:t>Angajaţii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instituţiei</w:t>
      </w:r>
      <w:proofErr w:type="spellEnd"/>
      <w:r>
        <w:rPr>
          <w:color w:val="000000"/>
          <w:lang w:val="ro-RO" w:eastAsia="ro-RO" w:bidi="ro-RO"/>
        </w:rPr>
        <w:t xml:space="preserve"> cu suportul Comitetului sindical organizează evenimente interne dedicate diferitor sărbători oficiale, cum ar fi sărbătoarea de 8 Martie, Revelionul etc. Membrii sindicali beneficiază, în caz de necesitate, de ajutoare materiale, acordate din sursele sindicale, la </w:t>
      </w:r>
      <w:proofErr w:type="spellStart"/>
      <w:r>
        <w:rPr>
          <w:color w:val="000000"/>
          <w:lang w:val="ro-RO" w:eastAsia="ro-RO" w:bidi="ro-RO"/>
        </w:rPr>
        <w:t>naşterea</w:t>
      </w:r>
      <w:proofErr w:type="spellEnd"/>
      <w:r>
        <w:rPr>
          <w:color w:val="000000"/>
          <w:lang w:val="ro-RO" w:eastAsia="ro-RO" w:bidi="ro-RO"/>
        </w:rPr>
        <w:t xml:space="preserve"> copilului, decesul unei rude apropiate, la aflarea în concediu temporar de incapacitate de muncă etc. Comitetul sindical, de asemenea, acordă suport pentru organizarea odihnei de vară a copiilor </w:t>
      </w:r>
      <w:proofErr w:type="spellStart"/>
      <w:r>
        <w:rPr>
          <w:color w:val="000000"/>
          <w:lang w:val="ro-RO" w:eastAsia="ro-RO" w:bidi="ro-RO"/>
        </w:rPr>
        <w:t>angajaţilor</w:t>
      </w:r>
      <w:proofErr w:type="spellEnd"/>
      <w:r>
        <w:rPr>
          <w:color w:val="000000"/>
          <w:lang w:val="ro-RO" w:eastAsia="ro-RO" w:bidi="ro-RO"/>
        </w:rPr>
        <w:t xml:space="preserve">, pentru tratamentul </w:t>
      </w:r>
      <w:proofErr w:type="spellStart"/>
      <w:r>
        <w:rPr>
          <w:color w:val="000000"/>
          <w:lang w:val="ro-RO" w:eastAsia="ro-RO" w:bidi="ro-RO"/>
        </w:rPr>
        <w:t>balneo</w:t>
      </w:r>
      <w:proofErr w:type="spellEnd"/>
      <w:r>
        <w:rPr>
          <w:color w:val="000000"/>
          <w:lang w:val="ro-RO" w:eastAsia="ro-RO" w:bidi="ro-RO"/>
        </w:rPr>
        <w:t>-sanatorial al membrilor sindicali.</w:t>
      </w:r>
    </w:p>
    <w:p w14:paraId="17937BAC" w14:textId="77777777" w:rsidR="004033B0" w:rsidRPr="00916E75" w:rsidRDefault="004033B0" w:rsidP="00A73A88">
      <w:pPr>
        <w:pStyle w:val="20"/>
        <w:shd w:val="clear" w:color="auto" w:fill="auto"/>
        <w:spacing w:line="240" w:lineRule="auto"/>
        <w:rPr>
          <w:b/>
          <w:bCs/>
          <w:u w:val="single"/>
          <w:lang w:val="en-US"/>
        </w:rPr>
      </w:pPr>
      <w:r w:rsidRPr="00916E75">
        <w:rPr>
          <w:b/>
          <w:bCs/>
          <w:u w:val="single"/>
          <w:lang w:val="en-US"/>
        </w:rPr>
        <w:t xml:space="preserve">Valori </w:t>
      </w:r>
      <w:proofErr w:type="spellStart"/>
      <w:r w:rsidRPr="00916E75">
        <w:rPr>
          <w:b/>
          <w:bCs/>
          <w:u w:val="single"/>
          <w:lang w:val="en-US"/>
        </w:rPr>
        <w:t>pentru</w:t>
      </w:r>
      <w:proofErr w:type="spellEnd"/>
      <w:r w:rsidRPr="00916E75">
        <w:rPr>
          <w:b/>
          <w:bCs/>
          <w:u w:val="single"/>
          <w:lang w:val="en-US"/>
        </w:rPr>
        <w:t xml:space="preserve"> </w:t>
      </w:r>
      <w:proofErr w:type="spellStart"/>
      <w:r w:rsidRPr="00916E75">
        <w:rPr>
          <w:b/>
          <w:bCs/>
          <w:u w:val="single"/>
          <w:lang w:val="en-US"/>
        </w:rPr>
        <w:t>reputaţie</w:t>
      </w:r>
      <w:proofErr w:type="spellEnd"/>
      <w:r w:rsidRPr="00916E75">
        <w:rPr>
          <w:b/>
          <w:bCs/>
          <w:u w:val="single"/>
          <w:lang w:val="en-US"/>
        </w:rPr>
        <w:t xml:space="preserve"> </w:t>
      </w:r>
      <w:proofErr w:type="spellStart"/>
      <w:r w:rsidRPr="00916E75">
        <w:rPr>
          <w:b/>
          <w:bCs/>
          <w:u w:val="single"/>
          <w:lang w:val="en-US"/>
        </w:rPr>
        <w:t>externă</w:t>
      </w:r>
      <w:proofErr w:type="spellEnd"/>
    </w:p>
    <w:p w14:paraId="0FFC3F24" w14:textId="77777777" w:rsidR="004033B0" w:rsidRPr="00B343B0" w:rsidRDefault="004033B0" w:rsidP="00A73A88">
      <w:pPr>
        <w:pStyle w:val="20"/>
        <w:shd w:val="clear" w:color="auto" w:fill="auto"/>
        <w:spacing w:line="240" w:lineRule="auto"/>
        <w:rPr>
          <w:lang w:val="en-US"/>
        </w:rPr>
      </w:pPr>
      <w:proofErr w:type="spellStart"/>
      <w:r>
        <w:rPr>
          <w:rStyle w:val="21"/>
        </w:rPr>
        <w:t>Excelenţă</w:t>
      </w:r>
      <w:proofErr w:type="spellEnd"/>
      <w:r>
        <w:rPr>
          <w:rStyle w:val="21"/>
        </w:rPr>
        <w:t xml:space="preserve"> profesională: </w:t>
      </w:r>
      <w:r>
        <w:rPr>
          <w:color w:val="000000"/>
          <w:lang w:val="ro-RO" w:eastAsia="ro-RO" w:bidi="ro-RO"/>
        </w:rPr>
        <w:t xml:space="preserve">Realizăm în mod constant activitate de calitate înaltă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adoptăm standarde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practici profesionale aplicabile. încurajăm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promovăm </w:t>
      </w:r>
      <w:proofErr w:type="spellStart"/>
      <w:r>
        <w:rPr>
          <w:color w:val="000000"/>
          <w:lang w:val="ro-RO" w:eastAsia="ro-RO" w:bidi="ro-RO"/>
        </w:rPr>
        <w:t>inovaţia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tendinţa</w:t>
      </w:r>
      <w:proofErr w:type="spellEnd"/>
      <w:r>
        <w:rPr>
          <w:color w:val="000000"/>
          <w:lang w:val="ro-RO" w:eastAsia="ro-RO" w:bidi="ro-RO"/>
        </w:rPr>
        <w:t xml:space="preserve"> de </w:t>
      </w:r>
      <w:proofErr w:type="spellStart"/>
      <w:r>
        <w:rPr>
          <w:color w:val="000000"/>
          <w:lang w:val="ro-RO" w:eastAsia="ro-RO" w:bidi="ro-RO"/>
        </w:rPr>
        <w:t>îmbunătăţire</w:t>
      </w:r>
      <w:proofErr w:type="spellEnd"/>
      <w:r>
        <w:rPr>
          <w:color w:val="000000"/>
          <w:lang w:val="ro-RO" w:eastAsia="ro-RO" w:bidi="ro-RO"/>
        </w:rPr>
        <w:t xml:space="preserve"> continuă a economiei, </w:t>
      </w:r>
      <w:proofErr w:type="spellStart"/>
      <w:r>
        <w:rPr>
          <w:color w:val="000000"/>
          <w:lang w:val="ro-RO" w:eastAsia="ro-RO" w:bidi="ro-RO"/>
        </w:rPr>
        <w:t>eficienţei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eficacităţii</w:t>
      </w:r>
      <w:proofErr w:type="spellEnd"/>
      <w:r>
        <w:rPr>
          <w:color w:val="000000"/>
          <w:lang w:val="ro-RO" w:eastAsia="ro-RO" w:bidi="ro-RO"/>
        </w:rPr>
        <w:t xml:space="preserve"> în activitatea noastră.</w:t>
      </w:r>
    </w:p>
    <w:p w14:paraId="5B0F10C2" w14:textId="77777777" w:rsidR="004033B0" w:rsidRPr="00B343B0" w:rsidRDefault="004033B0" w:rsidP="00A73A88">
      <w:pPr>
        <w:pStyle w:val="20"/>
        <w:shd w:val="clear" w:color="auto" w:fill="auto"/>
        <w:spacing w:line="240" w:lineRule="auto"/>
        <w:rPr>
          <w:lang w:val="en-US"/>
        </w:rPr>
      </w:pPr>
      <w:proofErr w:type="spellStart"/>
      <w:r>
        <w:rPr>
          <w:rStyle w:val="21"/>
        </w:rPr>
        <w:lastRenderedPageBreak/>
        <w:t>Independenţă</w:t>
      </w:r>
      <w:proofErr w:type="spellEnd"/>
      <w:r>
        <w:rPr>
          <w:rStyle w:val="21"/>
        </w:rPr>
        <w:t xml:space="preserve">: </w:t>
      </w:r>
      <w:proofErr w:type="spellStart"/>
      <w:r>
        <w:rPr>
          <w:color w:val="000000"/>
          <w:lang w:val="ro-RO" w:eastAsia="ro-RO" w:bidi="ro-RO"/>
        </w:rPr>
        <w:t>Independenţa</w:t>
      </w:r>
      <w:proofErr w:type="spellEnd"/>
      <w:r>
        <w:rPr>
          <w:color w:val="000000"/>
          <w:lang w:val="ro-RO" w:eastAsia="ro-RO" w:bidi="ro-RO"/>
        </w:rPr>
        <w:t xml:space="preserve"> este crucială pentru a asigura integritatea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credibilitatea necesară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pentru a genera încrederea </w:t>
      </w:r>
      <w:proofErr w:type="spellStart"/>
      <w:r>
        <w:rPr>
          <w:color w:val="000000"/>
          <w:lang w:val="ro-RO" w:eastAsia="ro-RO" w:bidi="ro-RO"/>
        </w:rPr>
        <w:t>societăţii</w:t>
      </w:r>
      <w:proofErr w:type="spellEnd"/>
      <w:r>
        <w:rPr>
          <w:color w:val="000000"/>
          <w:lang w:val="ro-RO" w:eastAsia="ro-RO" w:bidi="ro-RO"/>
        </w:rPr>
        <w:t xml:space="preserve"> în activitatea noastră.</w:t>
      </w:r>
    </w:p>
    <w:p w14:paraId="6C02C3A8" w14:textId="77777777" w:rsidR="004033B0" w:rsidRPr="00B343B0" w:rsidRDefault="004033B0" w:rsidP="00E0126E">
      <w:pPr>
        <w:pStyle w:val="20"/>
        <w:shd w:val="clear" w:color="auto" w:fill="auto"/>
        <w:spacing w:line="240" w:lineRule="auto"/>
        <w:rPr>
          <w:lang w:val="en-US"/>
        </w:rPr>
      </w:pPr>
      <w:r>
        <w:rPr>
          <w:rStyle w:val="21"/>
        </w:rPr>
        <w:t xml:space="preserve">Obiectivitate: </w:t>
      </w:r>
      <w:r>
        <w:rPr>
          <w:color w:val="000000"/>
          <w:lang w:val="ro-RO" w:eastAsia="ro-RO" w:bidi="ro-RO"/>
        </w:rPr>
        <w:t xml:space="preserve">Prezentăm toate comunicările scrise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verbale într-un mod neutru, echitabil, constructiv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echilibrat.</w:t>
      </w:r>
    </w:p>
    <w:p w14:paraId="74036FB0" w14:textId="77777777" w:rsidR="00984C53" w:rsidRDefault="00984C53" w:rsidP="00E0126E">
      <w:pPr>
        <w:pStyle w:val="20"/>
        <w:shd w:val="clear" w:color="auto" w:fill="auto"/>
        <w:spacing w:line="240" w:lineRule="auto"/>
        <w:rPr>
          <w:lang w:val="en-US"/>
        </w:rPr>
      </w:pPr>
      <w:proofErr w:type="spellStart"/>
      <w:r w:rsidRPr="00137434">
        <w:rPr>
          <w:lang w:val="en-US"/>
        </w:rPr>
        <w:t>Atât</w:t>
      </w:r>
      <w:proofErr w:type="spellEnd"/>
      <w:r w:rsidRPr="00137434">
        <w:rPr>
          <w:lang w:val="en-US"/>
        </w:rPr>
        <w:t xml:space="preserve"> </w:t>
      </w:r>
      <w:proofErr w:type="spellStart"/>
      <w:r w:rsidRPr="00137434">
        <w:rPr>
          <w:lang w:val="en-US"/>
        </w:rPr>
        <w:t>comunicarea</w:t>
      </w:r>
      <w:proofErr w:type="spellEnd"/>
      <w:r w:rsidRPr="00137434">
        <w:rPr>
          <w:lang w:val="en-US"/>
        </w:rPr>
        <w:t xml:space="preserve"> </w:t>
      </w:r>
      <w:proofErr w:type="spellStart"/>
      <w:r w:rsidRPr="00137434">
        <w:rPr>
          <w:lang w:val="en-US"/>
        </w:rPr>
        <w:t>internă</w:t>
      </w:r>
      <w:proofErr w:type="spellEnd"/>
      <w:r w:rsidRPr="00137434">
        <w:rPr>
          <w:lang w:val="en-US"/>
        </w:rPr>
        <w:t xml:space="preserve">, </w:t>
      </w:r>
      <w:proofErr w:type="spellStart"/>
      <w:r w:rsidRPr="00137434">
        <w:rPr>
          <w:lang w:val="en-US"/>
        </w:rPr>
        <w:t>cât</w:t>
      </w:r>
      <w:proofErr w:type="spellEnd"/>
      <w:r w:rsidRPr="00137434">
        <w:rPr>
          <w:lang w:val="en-US"/>
        </w:rPr>
        <w:t xml:space="preserve"> </w:t>
      </w:r>
      <w:proofErr w:type="spellStart"/>
      <w:r w:rsidRPr="00137434">
        <w:rPr>
          <w:lang w:val="en-US"/>
        </w:rPr>
        <w:t>cea</w:t>
      </w:r>
      <w:proofErr w:type="spellEnd"/>
      <w:r w:rsidRPr="00137434">
        <w:rPr>
          <w:lang w:val="en-US"/>
        </w:rPr>
        <w:t xml:space="preserve"> </w:t>
      </w:r>
      <w:proofErr w:type="spellStart"/>
      <w:r w:rsidRPr="00137434">
        <w:rPr>
          <w:lang w:val="en-US"/>
        </w:rPr>
        <w:t>externă</w:t>
      </w:r>
      <w:proofErr w:type="spellEnd"/>
      <w:r w:rsidRPr="00137434">
        <w:rPr>
          <w:lang w:val="en-US"/>
        </w:rPr>
        <w:t xml:space="preserve"> sunt </w:t>
      </w:r>
      <w:proofErr w:type="spellStart"/>
      <w:r w:rsidRPr="00137434">
        <w:rPr>
          <w:lang w:val="en-US"/>
        </w:rPr>
        <w:t>esenţiale</w:t>
      </w:r>
      <w:proofErr w:type="spellEnd"/>
      <w:r w:rsidRPr="00137434">
        <w:rPr>
          <w:lang w:val="en-US"/>
        </w:rPr>
        <w:t xml:space="preserve"> </w:t>
      </w:r>
      <w:proofErr w:type="spellStart"/>
      <w:r w:rsidRPr="00137434">
        <w:rPr>
          <w:lang w:val="en-US"/>
        </w:rPr>
        <w:t>pentru</w:t>
      </w:r>
      <w:proofErr w:type="spellEnd"/>
      <w:r w:rsidRPr="00137434">
        <w:rPr>
          <w:lang w:val="en-US"/>
        </w:rPr>
        <w:t xml:space="preserve"> </w:t>
      </w:r>
      <w:proofErr w:type="spellStart"/>
      <w:r w:rsidRPr="00137434">
        <w:rPr>
          <w:lang w:val="en-US"/>
        </w:rPr>
        <w:t>instanţa</w:t>
      </w:r>
      <w:proofErr w:type="spellEnd"/>
      <w:r w:rsidRPr="00137434">
        <w:rPr>
          <w:lang w:val="en-US"/>
        </w:rPr>
        <w:t xml:space="preserve"> de </w:t>
      </w:r>
      <w:proofErr w:type="spellStart"/>
      <w:r w:rsidRPr="00137434">
        <w:rPr>
          <w:lang w:val="en-US"/>
        </w:rPr>
        <w:t>judecată</w:t>
      </w:r>
      <w:proofErr w:type="spellEnd"/>
      <w:r w:rsidRPr="00137434">
        <w:rPr>
          <w:lang w:val="en-US"/>
        </w:rPr>
        <w:t xml:space="preserve">. </w:t>
      </w:r>
      <w:proofErr w:type="spellStart"/>
      <w:r w:rsidRPr="00137434">
        <w:rPr>
          <w:lang w:val="en-US"/>
        </w:rPr>
        <w:t>Comunicarea</w:t>
      </w:r>
      <w:proofErr w:type="spellEnd"/>
      <w:r w:rsidRPr="00137434">
        <w:rPr>
          <w:lang w:val="en-US"/>
        </w:rPr>
        <w:t xml:space="preserve"> </w:t>
      </w:r>
      <w:proofErr w:type="spellStart"/>
      <w:r w:rsidRPr="00137434">
        <w:rPr>
          <w:lang w:val="en-US"/>
        </w:rPr>
        <w:t>externă</w:t>
      </w:r>
      <w:proofErr w:type="spellEnd"/>
      <w:r w:rsidRPr="00137434">
        <w:rPr>
          <w:lang w:val="en-US"/>
        </w:rPr>
        <w:t xml:space="preserve"> se </w:t>
      </w:r>
      <w:proofErr w:type="spellStart"/>
      <w:r w:rsidRPr="00137434">
        <w:rPr>
          <w:lang w:val="en-US"/>
        </w:rPr>
        <w:t>realizează</w:t>
      </w:r>
      <w:proofErr w:type="spellEnd"/>
      <w:r w:rsidRPr="00137434">
        <w:rPr>
          <w:lang w:val="en-US"/>
        </w:rPr>
        <w:t xml:space="preserve"> </w:t>
      </w:r>
      <w:proofErr w:type="spellStart"/>
      <w:r w:rsidRPr="00137434">
        <w:rPr>
          <w:lang w:val="en-US"/>
        </w:rPr>
        <w:t>în</w:t>
      </w:r>
      <w:proofErr w:type="spellEnd"/>
      <w:r w:rsidRPr="00137434">
        <w:rPr>
          <w:lang w:val="en-US"/>
        </w:rPr>
        <w:t xml:space="preserve"> </w:t>
      </w:r>
      <w:proofErr w:type="spellStart"/>
      <w:r w:rsidRPr="00137434">
        <w:rPr>
          <w:lang w:val="en-US"/>
        </w:rPr>
        <w:t>câteva</w:t>
      </w:r>
      <w:proofErr w:type="spellEnd"/>
      <w:r w:rsidRPr="00137434">
        <w:rPr>
          <w:lang w:val="en-US"/>
        </w:rPr>
        <w:t xml:space="preserve"> </w:t>
      </w:r>
      <w:proofErr w:type="spellStart"/>
      <w:r w:rsidRPr="00137434">
        <w:rPr>
          <w:lang w:val="en-US"/>
        </w:rPr>
        <w:t>direcţii</w:t>
      </w:r>
      <w:proofErr w:type="spellEnd"/>
      <w:r w:rsidRPr="00137434">
        <w:rPr>
          <w:lang w:val="en-US"/>
        </w:rPr>
        <w:t xml:space="preserve"> de </w:t>
      </w:r>
      <w:proofErr w:type="spellStart"/>
      <w:r w:rsidRPr="00137434">
        <w:rPr>
          <w:lang w:val="en-US"/>
        </w:rPr>
        <w:t>bază</w:t>
      </w:r>
      <w:proofErr w:type="spellEnd"/>
      <w:r w:rsidRPr="00137434">
        <w:rPr>
          <w:lang w:val="en-US"/>
        </w:rPr>
        <w:t xml:space="preserve">: </w:t>
      </w:r>
      <w:proofErr w:type="spellStart"/>
      <w:r w:rsidRPr="00137434">
        <w:rPr>
          <w:lang w:val="en-US"/>
        </w:rPr>
        <w:t>justiţiabilii</w:t>
      </w:r>
      <w:proofErr w:type="spellEnd"/>
      <w:r w:rsidRPr="00137434">
        <w:rPr>
          <w:lang w:val="en-US"/>
        </w:rPr>
        <w:t xml:space="preserve">, mass-media, </w:t>
      </w:r>
      <w:proofErr w:type="spellStart"/>
      <w:r w:rsidRPr="00137434">
        <w:rPr>
          <w:lang w:val="en-US"/>
        </w:rPr>
        <w:t>publicul</w:t>
      </w:r>
      <w:proofErr w:type="spellEnd"/>
      <w:r w:rsidRPr="00137434">
        <w:rPr>
          <w:lang w:val="en-US"/>
        </w:rPr>
        <w:t xml:space="preserve"> </w:t>
      </w:r>
      <w:proofErr w:type="spellStart"/>
      <w:r w:rsidRPr="00137434">
        <w:rPr>
          <w:lang w:val="en-US"/>
        </w:rPr>
        <w:t>larg</w:t>
      </w:r>
      <w:proofErr w:type="spellEnd"/>
      <w:r w:rsidRPr="00137434">
        <w:rPr>
          <w:lang w:val="en-US"/>
        </w:rPr>
        <w:t xml:space="preserve"> </w:t>
      </w:r>
      <w:proofErr w:type="spellStart"/>
      <w:r w:rsidRPr="00137434">
        <w:rPr>
          <w:lang w:val="en-US"/>
        </w:rPr>
        <w:t>şi</w:t>
      </w:r>
      <w:proofErr w:type="spellEnd"/>
      <w:r w:rsidRPr="00137434">
        <w:rPr>
          <w:lang w:val="en-US"/>
        </w:rPr>
        <w:t xml:space="preserve"> </w:t>
      </w:r>
      <w:proofErr w:type="spellStart"/>
      <w:r w:rsidRPr="00137434">
        <w:rPr>
          <w:lang w:val="en-US"/>
        </w:rPr>
        <w:t>insituţiile</w:t>
      </w:r>
      <w:proofErr w:type="spellEnd"/>
      <w:r w:rsidRPr="00137434">
        <w:rPr>
          <w:lang w:val="en-US"/>
        </w:rPr>
        <w:t xml:space="preserve"> de </w:t>
      </w:r>
      <w:proofErr w:type="spellStart"/>
      <w:r w:rsidRPr="00137434">
        <w:rPr>
          <w:lang w:val="en-US"/>
        </w:rPr>
        <w:t>profil</w:t>
      </w:r>
      <w:proofErr w:type="spellEnd"/>
      <w:r w:rsidRPr="00137434">
        <w:rPr>
          <w:lang w:val="en-US"/>
        </w:rPr>
        <w:t>.</w:t>
      </w:r>
    </w:p>
    <w:p w14:paraId="3E1D823E" w14:textId="77777777" w:rsidR="00984C53" w:rsidRDefault="00984C53" w:rsidP="00E0126E">
      <w:pPr>
        <w:pStyle w:val="20"/>
        <w:shd w:val="clear" w:color="auto" w:fill="auto"/>
        <w:spacing w:line="240" w:lineRule="auto"/>
        <w:rPr>
          <w:lang w:val="en-US"/>
        </w:rPr>
      </w:pPr>
      <w:proofErr w:type="spellStart"/>
      <w:r w:rsidRPr="00F1581E">
        <w:rPr>
          <w:lang w:val="en-US"/>
        </w:rPr>
        <w:t>Comunicarea</w:t>
      </w:r>
      <w:proofErr w:type="spellEnd"/>
      <w:r w:rsidRPr="00F1581E">
        <w:rPr>
          <w:lang w:val="en-US"/>
        </w:rPr>
        <w:t xml:space="preserve"> </w:t>
      </w:r>
      <w:proofErr w:type="spellStart"/>
      <w:r w:rsidRPr="00F1581E">
        <w:rPr>
          <w:lang w:val="en-US"/>
        </w:rPr>
        <w:t>externă</w:t>
      </w:r>
      <w:proofErr w:type="spellEnd"/>
      <w:r w:rsidRPr="00F1581E">
        <w:rPr>
          <w:lang w:val="en-US"/>
        </w:rPr>
        <w:t xml:space="preserve"> cu </w:t>
      </w:r>
      <w:proofErr w:type="spellStart"/>
      <w:r w:rsidRPr="00F1581E">
        <w:rPr>
          <w:lang w:val="en-US"/>
        </w:rPr>
        <w:t>justiţiabilii</w:t>
      </w:r>
      <w:proofErr w:type="spellEnd"/>
      <w:r w:rsidRPr="00F1581E">
        <w:rPr>
          <w:lang w:val="en-US"/>
        </w:rPr>
        <w:t xml:space="preserve"> se </w:t>
      </w:r>
      <w:proofErr w:type="spellStart"/>
      <w:r w:rsidRPr="00F1581E">
        <w:rPr>
          <w:lang w:val="en-US"/>
        </w:rPr>
        <w:t>realizează</w:t>
      </w:r>
      <w:proofErr w:type="spellEnd"/>
      <w:r w:rsidRPr="00F1581E">
        <w:rPr>
          <w:lang w:val="en-US"/>
        </w:rPr>
        <w:t xml:space="preserve"> </w:t>
      </w:r>
      <w:proofErr w:type="spellStart"/>
      <w:r w:rsidRPr="00F1581E">
        <w:rPr>
          <w:lang w:val="en-US"/>
        </w:rPr>
        <w:t>prin</w:t>
      </w:r>
      <w:proofErr w:type="spellEnd"/>
      <w:r w:rsidRPr="00F1581E">
        <w:rPr>
          <w:lang w:val="en-US"/>
        </w:rPr>
        <w:t xml:space="preserve"> </w:t>
      </w:r>
      <w:proofErr w:type="spellStart"/>
      <w:r w:rsidRPr="00F1581E">
        <w:rPr>
          <w:lang w:val="en-US"/>
        </w:rPr>
        <w:t>pagina</w:t>
      </w:r>
      <w:proofErr w:type="spellEnd"/>
      <w:r w:rsidRPr="00F1581E">
        <w:rPr>
          <w:lang w:val="en-US"/>
        </w:rPr>
        <w:t xml:space="preserve">-web </w:t>
      </w:r>
      <w:proofErr w:type="gramStart"/>
      <w:r w:rsidRPr="00F1581E">
        <w:rPr>
          <w:lang w:val="en-US"/>
        </w:rPr>
        <w:t>a</w:t>
      </w:r>
      <w:proofErr w:type="gramEnd"/>
      <w:r w:rsidRPr="00F1581E">
        <w:rPr>
          <w:lang w:val="en-US"/>
        </w:rPr>
        <w:t xml:space="preserve"> </w:t>
      </w:r>
      <w:proofErr w:type="spellStart"/>
      <w:r w:rsidRPr="00F1581E">
        <w:rPr>
          <w:lang w:val="en-US"/>
        </w:rPr>
        <w:t>instanţei</w:t>
      </w:r>
      <w:proofErr w:type="spellEnd"/>
      <w:r w:rsidRPr="00F1581E">
        <w:rPr>
          <w:lang w:val="en-US"/>
        </w:rPr>
        <w:t xml:space="preserve">, </w:t>
      </w:r>
      <w:proofErr w:type="spellStart"/>
      <w:r w:rsidRPr="00F1581E">
        <w:rPr>
          <w:lang w:val="en-US"/>
        </w:rPr>
        <w:t>portalul</w:t>
      </w:r>
      <w:proofErr w:type="spellEnd"/>
      <w:r w:rsidRPr="00F1581E">
        <w:rPr>
          <w:lang w:val="en-US"/>
        </w:rPr>
        <w:t xml:space="preserve"> </w:t>
      </w:r>
      <w:proofErr w:type="spellStart"/>
      <w:r w:rsidRPr="00F1581E">
        <w:rPr>
          <w:lang w:val="en-US"/>
        </w:rPr>
        <w:t>naţional</w:t>
      </w:r>
      <w:proofErr w:type="spellEnd"/>
      <w:r w:rsidRPr="00F1581E">
        <w:rPr>
          <w:lang w:val="en-US"/>
        </w:rPr>
        <w:t xml:space="preserve"> al </w:t>
      </w:r>
      <w:proofErr w:type="spellStart"/>
      <w:r w:rsidRPr="00F1581E">
        <w:rPr>
          <w:lang w:val="en-US"/>
        </w:rPr>
        <w:t>instanţelor</w:t>
      </w:r>
      <w:proofErr w:type="spellEnd"/>
      <w:r w:rsidRPr="00F1581E">
        <w:rPr>
          <w:lang w:val="en-US"/>
        </w:rPr>
        <w:t xml:space="preserve"> </w:t>
      </w:r>
      <w:proofErr w:type="spellStart"/>
      <w:r w:rsidRPr="00F1581E">
        <w:rPr>
          <w:lang w:val="en-US"/>
        </w:rPr>
        <w:t>judecătoreşti</w:t>
      </w:r>
      <w:proofErr w:type="spellEnd"/>
      <w:r w:rsidRPr="00F1581E">
        <w:rPr>
          <w:lang w:val="en-US"/>
        </w:rPr>
        <w:t xml:space="preserve">, </w:t>
      </w:r>
      <w:proofErr w:type="spellStart"/>
      <w:r w:rsidRPr="00F1581E">
        <w:rPr>
          <w:lang w:val="en-US"/>
        </w:rPr>
        <w:t>poşta-electronică</w:t>
      </w:r>
      <w:proofErr w:type="spellEnd"/>
      <w:r w:rsidRPr="00F1581E">
        <w:rPr>
          <w:lang w:val="en-US"/>
        </w:rPr>
        <w:t xml:space="preserve"> de </w:t>
      </w:r>
      <w:proofErr w:type="spellStart"/>
      <w:r w:rsidRPr="00F1581E">
        <w:rPr>
          <w:lang w:val="en-US"/>
        </w:rPr>
        <w:t>serviciu</w:t>
      </w:r>
      <w:proofErr w:type="spellEnd"/>
      <w:r w:rsidRPr="00F1581E">
        <w:rPr>
          <w:lang w:val="en-US"/>
        </w:rPr>
        <w:t xml:space="preserve"> </w:t>
      </w:r>
      <w:proofErr w:type="spellStart"/>
      <w:r w:rsidRPr="00F1581E">
        <w:rPr>
          <w:lang w:val="en-US"/>
        </w:rPr>
        <w:t>şi</w:t>
      </w:r>
      <w:proofErr w:type="spellEnd"/>
      <w:r w:rsidRPr="00F1581E">
        <w:rPr>
          <w:lang w:val="en-US"/>
        </w:rPr>
        <w:t xml:space="preserve"> are ca scop </w:t>
      </w:r>
      <w:proofErr w:type="spellStart"/>
      <w:r w:rsidRPr="00F1581E">
        <w:rPr>
          <w:lang w:val="en-US"/>
        </w:rPr>
        <w:t>asigurarea</w:t>
      </w:r>
      <w:proofErr w:type="spellEnd"/>
      <w:r w:rsidRPr="00F1581E">
        <w:rPr>
          <w:lang w:val="en-US"/>
        </w:rPr>
        <w:t xml:space="preserve"> </w:t>
      </w:r>
      <w:proofErr w:type="spellStart"/>
      <w:r w:rsidRPr="00F1581E">
        <w:rPr>
          <w:lang w:val="en-US"/>
        </w:rPr>
        <w:t>transparenţei</w:t>
      </w:r>
      <w:proofErr w:type="spellEnd"/>
      <w:r w:rsidRPr="00F1581E">
        <w:rPr>
          <w:lang w:val="en-US"/>
        </w:rPr>
        <w:t xml:space="preserve"> </w:t>
      </w:r>
      <w:proofErr w:type="spellStart"/>
      <w:r w:rsidRPr="00F1581E">
        <w:rPr>
          <w:lang w:val="en-US"/>
        </w:rPr>
        <w:t>activităţii</w:t>
      </w:r>
      <w:proofErr w:type="spellEnd"/>
      <w:r w:rsidRPr="00F1581E">
        <w:rPr>
          <w:lang w:val="en-US"/>
        </w:rPr>
        <w:t xml:space="preserve"> </w:t>
      </w:r>
      <w:proofErr w:type="spellStart"/>
      <w:r w:rsidRPr="00F1581E">
        <w:rPr>
          <w:lang w:val="en-US"/>
        </w:rPr>
        <w:t>instanţei</w:t>
      </w:r>
      <w:proofErr w:type="spellEnd"/>
      <w:r w:rsidRPr="00F1581E">
        <w:rPr>
          <w:lang w:val="en-US"/>
        </w:rPr>
        <w:t xml:space="preserve"> </w:t>
      </w:r>
      <w:proofErr w:type="spellStart"/>
      <w:r w:rsidRPr="00F1581E">
        <w:rPr>
          <w:lang w:val="en-US"/>
        </w:rPr>
        <w:t>judecătoreşti</w:t>
      </w:r>
      <w:proofErr w:type="spellEnd"/>
      <w:r w:rsidRPr="00F1581E">
        <w:rPr>
          <w:lang w:val="en-US"/>
        </w:rPr>
        <w:t>.</w:t>
      </w:r>
    </w:p>
    <w:p w14:paraId="718B1E02" w14:textId="77777777" w:rsidR="004033B0" w:rsidRPr="00B343B0" w:rsidRDefault="004033B0" w:rsidP="00A73A88">
      <w:pPr>
        <w:pStyle w:val="20"/>
        <w:shd w:val="clear" w:color="auto" w:fill="auto"/>
        <w:spacing w:line="240" w:lineRule="auto"/>
        <w:rPr>
          <w:lang w:val="en-US"/>
        </w:rPr>
      </w:pPr>
      <w:r>
        <w:rPr>
          <w:color w:val="000000"/>
          <w:lang w:val="ro-RO" w:eastAsia="ro-RO" w:bidi="ro-RO"/>
        </w:rPr>
        <w:t xml:space="preserve">Comunicări, transmise publicului larg trebuie să fie formulate clar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laconic, </w:t>
      </w:r>
      <w:proofErr w:type="spellStart"/>
      <w:r>
        <w:rPr>
          <w:color w:val="000000"/>
          <w:lang w:val="ro-RO" w:eastAsia="ro-RO" w:bidi="ro-RO"/>
        </w:rPr>
        <w:t>utilizînd</w:t>
      </w:r>
      <w:proofErr w:type="spellEnd"/>
      <w:r>
        <w:rPr>
          <w:color w:val="000000"/>
          <w:lang w:val="ro-RO" w:eastAsia="ro-RO" w:bidi="ro-RO"/>
        </w:rPr>
        <w:t xml:space="preserve"> o limbă comună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înţeleasă</w:t>
      </w:r>
      <w:proofErr w:type="spellEnd"/>
      <w:r>
        <w:rPr>
          <w:color w:val="000000"/>
          <w:lang w:val="ro-RO" w:eastAsia="ro-RO" w:bidi="ro-RO"/>
        </w:rPr>
        <w:t xml:space="preserve">. Astfel, </w:t>
      </w:r>
      <w:proofErr w:type="spellStart"/>
      <w:r>
        <w:rPr>
          <w:color w:val="000000"/>
          <w:lang w:val="ro-RO" w:eastAsia="ro-RO" w:bidi="ro-RO"/>
        </w:rPr>
        <w:t>informaţie</w:t>
      </w:r>
      <w:proofErr w:type="spellEnd"/>
      <w:r>
        <w:rPr>
          <w:color w:val="000000"/>
          <w:lang w:val="ro-RO" w:eastAsia="ro-RO" w:bidi="ro-RO"/>
        </w:rPr>
        <w:t xml:space="preserve"> transmisă poate fi </w:t>
      </w:r>
      <w:proofErr w:type="spellStart"/>
      <w:r>
        <w:rPr>
          <w:color w:val="000000"/>
          <w:lang w:val="ro-RO" w:eastAsia="ro-RO" w:bidi="ro-RO"/>
        </w:rPr>
        <w:t>obţinută</w:t>
      </w:r>
      <w:proofErr w:type="spellEnd"/>
      <w:r>
        <w:rPr>
          <w:color w:val="000000"/>
          <w:lang w:val="ro-RO" w:eastAsia="ro-RO" w:bidi="ro-RO"/>
        </w:rPr>
        <w:t xml:space="preserve"> în mod corespunzător de </w:t>
      </w:r>
      <w:proofErr w:type="spellStart"/>
      <w:r>
        <w:rPr>
          <w:color w:val="000000"/>
          <w:lang w:val="ro-RO" w:eastAsia="ro-RO" w:bidi="ro-RO"/>
        </w:rPr>
        <w:t>auditorie-ţintă</w:t>
      </w:r>
      <w:proofErr w:type="spellEnd"/>
      <w:r>
        <w:rPr>
          <w:color w:val="000000"/>
          <w:lang w:val="ro-RO" w:eastAsia="ro-RO" w:bidi="ro-RO"/>
        </w:rPr>
        <w:t>.</w:t>
      </w:r>
    </w:p>
    <w:p w14:paraId="010B3240" w14:textId="77777777" w:rsidR="004033B0" w:rsidRDefault="004033B0" w:rsidP="00A73A88">
      <w:pPr>
        <w:pStyle w:val="20"/>
        <w:shd w:val="clear" w:color="auto" w:fill="auto"/>
        <w:spacing w:line="240" w:lineRule="auto"/>
        <w:rPr>
          <w:color w:val="000000"/>
          <w:lang w:val="ro-RO" w:eastAsia="ro-RO" w:bidi="ro-RO"/>
        </w:rPr>
      </w:pPr>
      <w:r>
        <w:rPr>
          <w:color w:val="000000"/>
          <w:lang w:val="ro-RO" w:eastAsia="ro-RO" w:bidi="ro-RO"/>
        </w:rPr>
        <w:t xml:space="preserve">Comunicarea externă a </w:t>
      </w:r>
      <w:proofErr w:type="spellStart"/>
      <w:r>
        <w:rPr>
          <w:color w:val="000000"/>
          <w:lang w:val="ro-RO" w:eastAsia="ro-RO" w:bidi="ro-RO"/>
        </w:rPr>
        <w:t>instanţei</w:t>
      </w:r>
      <w:proofErr w:type="spellEnd"/>
      <w:r>
        <w:rPr>
          <w:color w:val="000000"/>
          <w:lang w:val="ro-RO" w:eastAsia="ro-RO" w:bidi="ro-RO"/>
        </w:rPr>
        <w:t xml:space="preserve"> este realizată prin intermediul </w:t>
      </w:r>
      <w:proofErr w:type="spellStart"/>
      <w:r>
        <w:rPr>
          <w:color w:val="000000"/>
          <w:lang w:val="ro-RO" w:eastAsia="ro-RO" w:bidi="ro-RO"/>
        </w:rPr>
        <w:t>secţiei</w:t>
      </w:r>
      <w:proofErr w:type="spellEnd"/>
      <w:r>
        <w:rPr>
          <w:color w:val="000000"/>
          <w:lang w:val="ro-RO" w:eastAsia="ro-RO" w:bidi="ro-RO"/>
        </w:rPr>
        <w:t xml:space="preserve"> sistematizare generalizare, monitorizare a practicii judiciare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relaţii</w:t>
      </w:r>
      <w:proofErr w:type="spellEnd"/>
      <w:r>
        <w:rPr>
          <w:color w:val="000000"/>
          <w:lang w:val="ro-RO" w:eastAsia="ro-RO" w:bidi="ro-RO"/>
        </w:rPr>
        <w:t xml:space="preserve"> publice. </w:t>
      </w:r>
      <w:proofErr w:type="spellStart"/>
      <w:r>
        <w:rPr>
          <w:color w:val="000000"/>
          <w:lang w:val="ro-RO" w:eastAsia="ro-RO" w:bidi="ro-RO"/>
        </w:rPr>
        <w:t>Secţie</w:t>
      </w:r>
      <w:proofErr w:type="spellEnd"/>
      <w:r>
        <w:rPr>
          <w:color w:val="000000"/>
          <w:lang w:val="ro-RO" w:eastAsia="ro-RO" w:bidi="ro-RO"/>
        </w:rPr>
        <w:t xml:space="preserve"> este responsabilă de implementarea </w:t>
      </w:r>
      <w:proofErr w:type="spellStart"/>
      <w:r>
        <w:rPr>
          <w:color w:val="000000"/>
          <w:lang w:val="ro-RO" w:eastAsia="ro-RO" w:bidi="ro-RO"/>
        </w:rPr>
        <w:t>activităţilor</w:t>
      </w:r>
      <w:proofErr w:type="spellEnd"/>
      <w:r>
        <w:rPr>
          <w:color w:val="000000"/>
          <w:lang w:val="ro-RO" w:eastAsia="ro-RO" w:bidi="ro-RO"/>
        </w:rPr>
        <w:t xml:space="preserve"> de comunicare planificate anual în Planul de activitate al </w:t>
      </w:r>
      <w:proofErr w:type="spellStart"/>
      <w:r>
        <w:rPr>
          <w:color w:val="000000"/>
          <w:lang w:val="ro-RO" w:eastAsia="ro-RO" w:bidi="ro-RO"/>
        </w:rPr>
        <w:t>secţiei</w:t>
      </w:r>
      <w:proofErr w:type="spellEnd"/>
      <w:r>
        <w:rPr>
          <w:color w:val="000000"/>
          <w:lang w:val="ro-RO" w:eastAsia="ro-RO" w:bidi="ro-RO"/>
        </w:rPr>
        <w:t>.</w:t>
      </w:r>
    </w:p>
    <w:p w14:paraId="1B0FAF3B" w14:textId="77777777" w:rsidR="00984C53" w:rsidRPr="00984C53" w:rsidRDefault="00984C53" w:rsidP="00984C53">
      <w:pPr>
        <w:pStyle w:val="20"/>
        <w:spacing w:line="240" w:lineRule="auto"/>
        <w:rPr>
          <w:lang w:val="en-US"/>
        </w:rPr>
      </w:pPr>
      <w:proofErr w:type="spellStart"/>
      <w:r w:rsidRPr="00984C53">
        <w:rPr>
          <w:lang w:val="en-US"/>
        </w:rPr>
        <w:t>Căile</w:t>
      </w:r>
      <w:proofErr w:type="spellEnd"/>
      <w:r w:rsidRPr="00984C53">
        <w:rPr>
          <w:lang w:val="en-US"/>
        </w:rPr>
        <w:t xml:space="preserve"> de </w:t>
      </w:r>
      <w:proofErr w:type="spellStart"/>
      <w:r w:rsidRPr="00984C53">
        <w:rPr>
          <w:lang w:val="en-US"/>
        </w:rPr>
        <w:t>comunicare</w:t>
      </w:r>
      <w:proofErr w:type="spellEnd"/>
      <w:r w:rsidRPr="00984C53">
        <w:rPr>
          <w:lang w:val="en-US"/>
        </w:rPr>
        <w:t xml:space="preserve"> cu </w:t>
      </w:r>
      <w:proofErr w:type="spellStart"/>
      <w:r w:rsidRPr="00984C53">
        <w:rPr>
          <w:lang w:val="en-US"/>
        </w:rPr>
        <w:t>justițiabilii</w:t>
      </w:r>
      <w:proofErr w:type="spellEnd"/>
      <w:r w:rsidRPr="00984C53">
        <w:rPr>
          <w:lang w:val="en-US"/>
        </w:rPr>
        <w:t xml:space="preserve"> </w:t>
      </w:r>
      <w:proofErr w:type="spellStart"/>
      <w:r w:rsidRPr="00984C53">
        <w:rPr>
          <w:lang w:val="en-US"/>
        </w:rPr>
        <w:t>și</w:t>
      </w:r>
      <w:proofErr w:type="spellEnd"/>
      <w:r w:rsidRPr="00984C53">
        <w:rPr>
          <w:lang w:val="en-US"/>
        </w:rPr>
        <w:t xml:space="preserve"> cu </w:t>
      </w:r>
      <w:proofErr w:type="spellStart"/>
      <w:r w:rsidRPr="00984C53">
        <w:rPr>
          <w:lang w:val="en-US"/>
        </w:rPr>
        <w:t>publicul</w:t>
      </w:r>
      <w:proofErr w:type="spellEnd"/>
      <w:r w:rsidRPr="00984C53">
        <w:rPr>
          <w:lang w:val="en-US"/>
        </w:rPr>
        <w:t xml:space="preserve"> </w:t>
      </w:r>
      <w:proofErr w:type="spellStart"/>
      <w:r w:rsidRPr="00984C53">
        <w:rPr>
          <w:lang w:val="en-US"/>
        </w:rPr>
        <w:t>larg</w:t>
      </w:r>
      <w:proofErr w:type="spellEnd"/>
      <w:r w:rsidRPr="00984C53">
        <w:rPr>
          <w:lang w:val="en-US"/>
        </w:rPr>
        <w:tab/>
        <w:t xml:space="preserve"> </w:t>
      </w:r>
    </w:p>
    <w:p w14:paraId="43C224E1" w14:textId="77777777" w:rsidR="00984C53" w:rsidRPr="00984C53" w:rsidRDefault="00984C53" w:rsidP="00984C53">
      <w:pPr>
        <w:pStyle w:val="20"/>
        <w:spacing w:line="240" w:lineRule="auto"/>
        <w:rPr>
          <w:lang w:val="en-US"/>
        </w:rPr>
      </w:pPr>
      <w:r>
        <w:t></w:t>
      </w:r>
      <w:r w:rsidRPr="00984C53">
        <w:rPr>
          <w:lang w:val="en-US"/>
        </w:rPr>
        <w:tab/>
      </w:r>
      <w:proofErr w:type="spellStart"/>
      <w:r w:rsidRPr="00984C53">
        <w:rPr>
          <w:lang w:val="en-US"/>
        </w:rPr>
        <w:t>pagina</w:t>
      </w:r>
      <w:proofErr w:type="spellEnd"/>
      <w:r w:rsidRPr="00984C53">
        <w:rPr>
          <w:lang w:val="en-US"/>
        </w:rPr>
        <w:t xml:space="preserve">-web </w:t>
      </w:r>
      <w:proofErr w:type="spellStart"/>
      <w:r w:rsidRPr="00984C53">
        <w:rPr>
          <w:lang w:val="en-US"/>
        </w:rPr>
        <w:t>oficială</w:t>
      </w:r>
      <w:proofErr w:type="spellEnd"/>
      <w:r w:rsidRPr="00984C53">
        <w:rPr>
          <w:lang w:val="en-US"/>
        </w:rPr>
        <w:t>;</w:t>
      </w:r>
    </w:p>
    <w:p w14:paraId="0A0D994B" w14:textId="77777777" w:rsidR="00984C53" w:rsidRPr="00984C53" w:rsidRDefault="00984C53" w:rsidP="00984C53">
      <w:pPr>
        <w:pStyle w:val="20"/>
        <w:spacing w:line="240" w:lineRule="auto"/>
        <w:rPr>
          <w:lang w:val="en-US"/>
        </w:rPr>
      </w:pPr>
      <w:r>
        <w:t></w:t>
      </w:r>
      <w:r w:rsidRPr="00984C53">
        <w:rPr>
          <w:lang w:val="en-US"/>
        </w:rPr>
        <w:tab/>
      </w:r>
      <w:proofErr w:type="spellStart"/>
      <w:r w:rsidRPr="00984C53">
        <w:rPr>
          <w:lang w:val="en-US"/>
        </w:rPr>
        <w:t>poşta</w:t>
      </w:r>
      <w:proofErr w:type="spellEnd"/>
      <w:r w:rsidRPr="00984C53">
        <w:rPr>
          <w:lang w:val="en-US"/>
        </w:rPr>
        <w:t xml:space="preserve"> </w:t>
      </w:r>
      <w:proofErr w:type="spellStart"/>
      <w:r w:rsidRPr="00984C53">
        <w:rPr>
          <w:lang w:val="en-US"/>
        </w:rPr>
        <w:t>electronică</w:t>
      </w:r>
      <w:proofErr w:type="spellEnd"/>
      <w:r w:rsidRPr="00984C53">
        <w:rPr>
          <w:lang w:val="en-US"/>
        </w:rPr>
        <w:t xml:space="preserve"> de </w:t>
      </w:r>
      <w:proofErr w:type="spellStart"/>
      <w:r w:rsidRPr="00984C53">
        <w:rPr>
          <w:lang w:val="en-US"/>
        </w:rPr>
        <w:t>serviciu</w:t>
      </w:r>
      <w:proofErr w:type="spellEnd"/>
      <w:r w:rsidRPr="00984C53">
        <w:rPr>
          <w:lang w:val="en-US"/>
        </w:rPr>
        <w:t>;</w:t>
      </w:r>
    </w:p>
    <w:p w14:paraId="46BE85A6" w14:textId="77777777" w:rsidR="00984C53" w:rsidRPr="00984C53" w:rsidRDefault="00984C53" w:rsidP="00984C53">
      <w:pPr>
        <w:pStyle w:val="20"/>
        <w:spacing w:line="240" w:lineRule="auto"/>
        <w:rPr>
          <w:lang w:val="en-US"/>
        </w:rPr>
      </w:pPr>
      <w:r>
        <w:t></w:t>
      </w:r>
      <w:r w:rsidRPr="00984C53">
        <w:rPr>
          <w:lang w:val="en-US"/>
        </w:rPr>
        <w:tab/>
      </w:r>
      <w:proofErr w:type="spellStart"/>
      <w:r w:rsidRPr="00984C53">
        <w:rPr>
          <w:lang w:val="en-US"/>
        </w:rPr>
        <w:t>pagina</w:t>
      </w:r>
      <w:proofErr w:type="spellEnd"/>
      <w:r w:rsidRPr="00984C53">
        <w:rPr>
          <w:lang w:val="en-US"/>
        </w:rPr>
        <w:t xml:space="preserve"> Facebook a </w:t>
      </w:r>
      <w:proofErr w:type="spellStart"/>
      <w:r w:rsidRPr="00984C53">
        <w:rPr>
          <w:lang w:val="en-US"/>
        </w:rPr>
        <w:t>instanței</w:t>
      </w:r>
      <w:proofErr w:type="spellEnd"/>
      <w:r w:rsidRPr="00984C53">
        <w:rPr>
          <w:lang w:val="en-US"/>
        </w:rPr>
        <w:t>;</w:t>
      </w:r>
    </w:p>
    <w:p w14:paraId="1619FC03" w14:textId="77777777" w:rsidR="00984C53" w:rsidRPr="00984C53" w:rsidRDefault="00984C53" w:rsidP="00984C53">
      <w:pPr>
        <w:pStyle w:val="20"/>
        <w:spacing w:line="240" w:lineRule="auto"/>
        <w:rPr>
          <w:lang w:val="en-US"/>
        </w:rPr>
      </w:pPr>
      <w:r>
        <w:t></w:t>
      </w:r>
      <w:r w:rsidRPr="00984C53">
        <w:rPr>
          <w:lang w:val="en-US"/>
        </w:rPr>
        <w:tab/>
      </w:r>
      <w:proofErr w:type="spellStart"/>
      <w:r w:rsidRPr="00984C53">
        <w:rPr>
          <w:lang w:val="en-US"/>
        </w:rPr>
        <w:t>portalul</w:t>
      </w:r>
      <w:proofErr w:type="spellEnd"/>
      <w:r w:rsidRPr="00984C53">
        <w:rPr>
          <w:lang w:val="en-US"/>
        </w:rPr>
        <w:t xml:space="preserve"> </w:t>
      </w:r>
      <w:proofErr w:type="spellStart"/>
      <w:r w:rsidRPr="00984C53">
        <w:rPr>
          <w:lang w:val="en-US"/>
        </w:rPr>
        <w:t>național</w:t>
      </w:r>
      <w:proofErr w:type="spellEnd"/>
      <w:r w:rsidRPr="00984C53">
        <w:rPr>
          <w:lang w:val="en-US"/>
        </w:rPr>
        <w:t xml:space="preserve"> al </w:t>
      </w:r>
      <w:proofErr w:type="spellStart"/>
      <w:r w:rsidRPr="00984C53">
        <w:rPr>
          <w:lang w:val="en-US"/>
        </w:rPr>
        <w:t>instanțelor</w:t>
      </w:r>
      <w:proofErr w:type="spellEnd"/>
      <w:r w:rsidRPr="00984C53">
        <w:rPr>
          <w:lang w:val="en-US"/>
        </w:rPr>
        <w:t xml:space="preserve"> de </w:t>
      </w:r>
      <w:proofErr w:type="spellStart"/>
      <w:r w:rsidRPr="00984C53">
        <w:rPr>
          <w:lang w:val="en-US"/>
        </w:rPr>
        <w:t>judecată</w:t>
      </w:r>
      <w:proofErr w:type="spellEnd"/>
      <w:r w:rsidRPr="00984C53">
        <w:rPr>
          <w:lang w:val="en-US"/>
        </w:rPr>
        <w:t>;</w:t>
      </w:r>
    </w:p>
    <w:p w14:paraId="386644CF" w14:textId="7DE5B63C" w:rsidR="00984C53" w:rsidRPr="009E5798" w:rsidRDefault="00984C53" w:rsidP="00984C53">
      <w:pPr>
        <w:pStyle w:val="20"/>
        <w:shd w:val="clear" w:color="auto" w:fill="auto"/>
        <w:spacing w:line="240" w:lineRule="auto"/>
        <w:rPr>
          <w:lang w:val="en-US"/>
        </w:rPr>
      </w:pPr>
      <w:r>
        <w:t></w:t>
      </w:r>
      <w:r w:rsidRPr="009E5798">
        <w:rPr>
          <w:lang w:val="en-US"/>
        </w:rPr>
        <w:tab/>
      </w:r>
      <w:proofErr w:type="spellStart"/>
      <w:r w:rsidRPr="009E5798">
        <w:rPr>
          <w:lang w:val="en-US"/>
        </w:rPr>
        <w:t>panouri</w:t>
      </w:r>
      <w:proofErr w:type="spellEnd"/>
      <w:r w:rsidRPr="009E5798">
        <w:rPr>
          <w:lang w:val="en-US"/>
        </w:rPr>
        <w:t xml:space="preserve"> informative.</w:t>
      </w:r>
    </w:p>
    <w:p w14:paraId="25936B70" w14:textId="29FBEED7" w:rsidR="004033B0" w:rsidRPr="00B343B0" w:rsidRDefault="004033B0" w:rsidP="00A73A88">
      <w:pPr>
        <w:pStyle w:val="40"/>
        <w:shd w:val="clear" w:color="auto" w:fill="auto"/>
        <w:spacing w:line="240" w:lineRule="auto"/>
        <w:ind w:left="2940"/>
        <w:rPr>
          <w:lang w:val="en-US"/>
        </w:rPr>
      </w:pPr>
    </w:p>
    <w:p w14:paraId="238D6548" w14:textId="77777777" w:rsidR="004033B0" w:rsidRPr="00B343B0" w:rsidRDefault="004033B0" w:rsidP="00A73A88">
      <w:pPr>
        <w:pStyle w:val="20"/>
        <w:shd w:val="clear" w:color="auto" w:fill="auto"/>
        <w:spacing w:line="240" w:lineRule="auto"/>
        <w:rPr>
          <w:lang w:val="en-US"/>
        </w:rPr>
      </w:pPr>
      <w:r>
        <w:rPr>
          <w:color w:val="000000"/>
          <w:lang w:val="ro-RO" w:eastAsia="ro-RO" w:bidi="ro-RO"/>
        </w:rPr>
        <w:t xml:space="preserve">Principalele canale de comunicare externă a </w:t>
      </w:r>
      <w:proofErr w:type="spellStart"/>
      <w:r>
        <w:rPr>
          <w:color w:val="000000"/>
          <w:lang w:val="ro-RO" w:eastAsia="ro-RO" w:bidi="ro-RO"/>
        </w:rPr>
        <w:t>instanţei</w:t>
      </w:r>
      <w:proofErr w:type="spellEnd"/>
      <w:r>
        <w:rPr>
          <w:color w:val="000000"/>
          <w:lang w:val="ro-RO" w:eastAsia="ro-RO" w:bidi="ro-RO"/>
        </w:rPr>
        <w:t xml:space="preserve"> de judecată </w:t>
      </w:r>
      <w:proofErr w:type="spellStart"/>
      <w:r>
        <w:rPr>
          <w:color w:val="000000"/>
          <w:lang w:val="ro-RO" w:eastAsia="ro-RO" w:bidi="ro-RO"/>
        </w:rPr>
        <w:t>sînt</w:t>
      </w:r>
      <w:proofErr w:type="spellEnd"/>
      <w:r>
        <w:rPr>
          <w:color w:val="000000"/>
          <w:lang w:val="ro-RO" w:eastAsia="ro-RO" w:bidi="ro-RO"/>
        </w:rPr>
        <w:t xml:space="preserve">: pagina electronică oficială în limbile română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rusă, </w:t>
      </w:r>
      <w:proofErr w:type="spellStart"/>
      <w:r>
        <w:rPr>
          <w:color w:val="000000"/>
          <w:lang w:val="ro-RO" w:eastAsia="ro-RO" w:bidi="ro-RO"/>
        </w:rPr>
        <w:t>poşta</w:t>
      </w:r>
      <w:proofErr w:type="spellEnd"/>
      <w:r>
        <w:rPr>
          <w:color w:val="000000"/>
          <w:lang w:val="ro-RO" w:eastAsia="ro-RO" w:bidi="ro-RO"/>
        </w:rPr>
        <w:t xml:space="preserve"> electronică, canalele media de socializare,</w:t>
      </w:r>
    </w:p>
    <w:p w14:paraId="027345FA" w14:textId="77777777" w:rsidR="004033B0" w:rsidRDefault="004033B0" w:rsidP="00A73A88">
      <w:pPr>
        <w:pStyle w:val="20"/>
        <w:shd w:val="clear" w:color="auto" w:fill="auto"/>
        <w:spacing w:line="240" w:lineRule="auto"/>
        <w:rPr>
          <w:color w:val="000000"/>
          <w:lang w:val="ro-RO" w:eastAsia="ro-RO" w:bidi="ro-RO"/>
        </w:rPr>
      </w:pPr>
      <w:proofErr w:type="spellStart"/>
      <w:r>
        <w:rPr>
          <w:color w:val="000000"/>
          <w:lang w:val="ro-RO" w:eastAsia="ro-RO" w:bidi="ro-RO"/>
        </w:rPr>
        <w:t>Instanţa</w:t>
      </w:r>
      <w:proofErr w:type="spellEnd"/>
      <w:r>
        <w:rPr>
          <w:color w:val="000000"/>
          <w:lang w:val="ro-RO" w:eastAsia="ro-RO" w:bidi="ro-RO"/>
        </w:rPr>
        <w:t xml:space="preserve"> remite rapoarte anuale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rapoarte de activitate tipărite </w:t>
      </w:r>
      <w:proofErr w:type="spellStart"/>
      <w:r>
        <w:rPr>
          <w:color w:val="000000"/>
          <w:lang w:val="ro-RO" w:eastAsia="ro-RO" w:bidi="ro-RO"/>
        </w:rPr>
        <w:t>şi</w:t>
      </w:r>
      <w:proofErr w:type="spellEnd"/>
      <w:r>
        <w:rPr>
          <w:color w:val="000000"/>
          <w:lang w:val="ro-RO" w:eastAsia="ro-RO" w:bidi="ro-RO"/>
        </w:rPr>
        <w:t xml:space="preserve"> în format electronic </w:t>
      </w:r>
      <w:proofErr w:type="spellStart"/>
      <w:r>
        <w:rPr>
          <w:color w:val="000000"/>
          <w:lang w:val="ro-RO" w:eastAsia="ro-RO" w:bidi="ro-RO"/>
        </w:rPr>
        <w:t>părţilor</w:t>
      </w:r>
      <w:proofErr w:type="spellEnd"/>
      <w:r>
        <w:rPr>
          <w:color w:val="000000"/>
          <w:lang w:val="ro-RO" w:eastAsia="ro-RO" w:bidi="ro-RO"/>
        </w:rPr>
        <w:t xml:space="preserve"> interesate, cum ar fi Consiliul Superior al Magistraturii, </w:t>
      </w:r>
      <w:proofErr w:type="spellStart"/>
      <w:r>
        <w:rPr>
          <w:color w:val="000000"/>
          <w:lang w:val="ro-RO" w:eastAsia="ro-RO" w:bidi="ro-RO"/>
        </w:rPr>
        <w:t>Direcţie</w:t>
      </w:r>
      <w:proofErr w:type="spellEnd"/>
      <w:r>
        <w:rPr>
          <w:color w:val="000000"/>
          <w:lang w:val="ro-RO" w:eastAsia="ro-RO" w:bidi="ro-RO"/>
        </w:rPr>
        <w:t xml:space="preserve"> </w:t>
      </w:r>
      <w:proofErr w:type="spellStart"/>
      <w:r>
        <w:rPr>
          <w:color w:val="000000"/>
          <w:lang w:val="ro-RO" w:eastAsia="ro-RO" w:bidi="ro-RO"/>
        </w:rPr>
        <w:t>Justiţiei</w:t>
      </w:r>
      <w:proofErr w:type="spellEnd"/>
      <w:r>
        <w:rPr>
          <w:color w:val="000000"/>
          <w:lang w:val="ro-RO" w:eastAsia="ro-RO" w:bidi="ro-RO"/>
        </w:rPr>
        <w:t xml:space="preserve"> UTA Găgăuzia, Curtea de Apel Comrat.</w:t>
      </w:r>
    </w:p>
    <w:p w14:paraId="4A8A165D" w14:textId="77777777" w:rsidR="009E5798" w:rsidRPr="00B343B0" w:rsidRDefault="009E5798" w:rsidP="00A73A88">
      <w:pPr>
        <w:pStyle w:val="20"/>
        <w:shd w:val="clear" w:color="auto" w:fill="auto"/>
        <w:spacing w:line="240" w:lineRule="auto"/>
        <w:rPr>
          <w:lang w:val="en-US"/>
        </w:rPr>
      </w:pPr>
    </w:p>
    <w:p w14:paraId="751698AE" w14:textId="77777777" w:rsidR="009E5798" w:rsidRPr="006629F2" w:rsidRDefault="009E5798" w:rsidP="009E579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629F2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Șef </w:t>
      </w:r>
      <w:proofErr w:type="spellStart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>secției</w:t>
      </w:r>
      <w:proofErr w:type="spellEnd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>sistematizare</w:t>
      </w:r>
      <w:proofErr w:type="spellEnd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>generalizare</w:t>
      </w:r>
      <w:proofErr w:type="spellEnd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>monitorizare</w:t>
      </w:r>
      <w:proofErr w:type="spellEnd"/>
    </w:p>
    <w:p w14:paraId="4A3591E8" w14:textId="77777777" w:rsidR="009E5798" w:rsidRPr="006629F2" w:rsidRDefault="009E5798" w:rsidP="009E579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a </w:t>
      </w:r>
      <w:proofErr w:type="spellStart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>practicii</w:t>
      </w:r>
      <w:proofErr w:type="spellEnd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>judiciare</w:t>
      </w:r>
      <w:proofErr w:type="spellEnd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>și</w:t>
      </w:r>
      <w:proofErr w:type="spellEnd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>relații</w:t>
      </w:r>
      <w:proofErr w:type="spellEnd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>publice</w:t>
      </w:r>
      <w:proofErr w:type="spellEnd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7426D880" w14:textId="410979A5" w:rsidR="004033B0" w:rsidRPr="00232DA0" w:rsidRDefault="009E5798" w:rsidP="00A73A88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 </w:t>
      </w:r>
      <w:proofErr w:type="spellStart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>Judecătoriei</w:t>
      </w:r>
      <w:proofErr w:type="spellEnd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Comrat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6629F2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="006629F2">
        <w:rPr>
          <w:rFonts w:ascii="Times New Roman" w:hAnsi="Times New Roman" w:cs="Times New Roman"/>
          <w:sz w:val="28"/>
          <w:szCs w:val="28"/>
          <w:lang w:val="en-US"/>
        </w:rPr>
        <w:t>semnatura</w:t>
      </w:r>
      <w:proofErr w:type="spellEnd"/>
      <w:r w:rsidR="006629F2">
        <w:rPr>
          <w:rFonts w:ascii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 xml:space="preserve"> </w:t>
      </w:r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Liubov </w:t>
      </w:r>
      <w:proofErr w:type="spellStart"/>
      <w:r w:rsidRPr="006629F2">
        <w:rPr>
          <w:rFonts w:ascii="Times New Roman" w:hAnsi="Times New Roman" w:cs="Times New Roman"/>
          <w:b/>
          <w:bCs/>
          <w:sz w:val="28"/>
          <w:szCs w:val="28"/>
          <w:lang w:val="en-US"/>
        </w:rPr>
        <w:t>Demerli</w:t>
      </w:r>
      <w:proofErr w:type="spellEnd"/>
    </w:p>
    <w:sectPr w:rsidR="004033B0" w:rsidRPr="00232DA0" w:rsidSect="00232DA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71E60"/>
    <w:multiLevelType w:val="multilevel"/>
    <w:tmpl w:val="FB325B8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5190484"/>
    <w:multiLevelType w:val="hybridMultilevel"/>
    <w:tmpl w:val="7714AC5E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2019191402">
    <w:abstractNumId w:val="0"/>
  </w:num>
  <w:num w:numId="2" w16cid:durableId="2099211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249"/>
    <w:rsid w:val="000625CE"/>
    <w:rsid w:val="000E276D"/>
    <w:rsid w:val="001026A2"/>
    <w:rsid w:val="00137434"/>
    <w:rsid w:val="001D5727"/>
    <w:rsid w:val="00232DA0"/>
    <w:rsid w:val="003003C5"/>
    <w:rsid w:val="0033499F"/>
    <w:rsid w:val="00381B48"/>
    <w:rsid w:val="003B5032"/>
    <w:rsid w:val="003C0DCD"/>
    <w:rsid w:val="003F5C72"/>
    <w:rsid w:val="004033B0"/>
    <w:rsid w:val="00417505"/>
    <w:rsid w:val="004C7BDA"/>
    <w:rsid w:val="004E5898"/>
    <w:rsid w:val="0050211E"/>
    <w:rsid w:val="00536EA1"/>
    <w:rsid w:val="00543983"/>
    <w:rsid w:val="006629F2"/>
    <w:rsid w:val="006646B0"/>
    <w:rsid w:val="006727D1"/>
    <w:rsid w:val="0077090B"/>
    <w:rsid w:val="008B1FEA"/>
    <w:rsid w:val="00914EEE"/>
    <w:rsid w:val="00916E75"/>
    <w:rsid w:val="00984C53"/>
    <w:rsid w:val="009E5798"/>
    <w:rsid w:val="00A414BE"/>
    <w:rsid w:val="00A73A88"/>
    <w:rsid w:val="00AC1CE9"/>
    <w:rsid w:val="00B00691"/>
    <w:rsid w:val="00B13EE0"/>
    <w:rsid w:val="00B343B0"/>
    <w:rsid w:val="00CC4668"/>
    <w:rsid w:val="00D376FB"/>
    <w:rsid w:val="00D87138"/>
    <w:rsid w:val="00DC1B03"/>
    <w:rsid w:val="00DF6249"/>
    <w:rsid w:val="00E0126E"/>
    <w:rsid w:val="00E02364"/>
    <w:rsid w:val="00E06AE8"/>
    <w:rsid w:val="00EE3750"/>
    <w:rsid w:val="00EF2677"/>
    <w:rsid w:val="00F1581E"/>
    <w:rsid w:val="00F725B4"/>
    <w:rsid w:val="00F9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BE877"/>
  <w15:chartTrackingRefBased/>
  <w15:docId w15:val="{D612ADBE-5DC4-4284-9B11-28FC0E7D8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32DA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232DA0"/>
    <w:rPr>
      <w:rFonts w:ascii="Courier New" w:eastAsia="Courier New" w:hAnsi="Courier New" w:cs="Courier New"/>
      <w:sz w:val="8"/>
      <w:szCs w:val="8"/>
      <w:shd w:val="clear" w:color="auto" w:fill="FFFFFF"/>
    </w:rPr>
  </w:style>
  <w:style w:type="character" w:customStyle="1" w:styleId="3TimesNewRoman10pt">
    <w:name w:val="Основной текст (3) + Times New Roman;10 pt"/>
    <w:basedOn w:val="3"/>
    <w:rsid w:val="00232DA0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32DA0"/>
    <w:pPr>
      <w:widowControl w:val="0"/>
      <w:shd w:val="clear" w:color="auto" w:fill="FFFFFF"/>
      <w:spacing w:after="0" w:line="322" w:lineRule="exact"/>
      <w:ind w:firstLine="6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232DA0"/>
    <w:pPr>
      <w:widowControl w:val="0"/>
      <w:shd w:val="clear" w:color="auto" w:fill="FFFFFF"/>
      <w:spacing w:after="0" w:line="0" w:lineRule="atLeast"/>
      <w:jc w:val="both"/>
    </w:pPr>
    <w:rPr>
      <w:rFonts w:ascii="Courier New" w:eastAsia="Courier New" w:hAnsi="Courier New" w:cs="Courier New"/>
      <w:sz w:val="8"/>
      <w:szCs w:val="8"/>
    </w:rPr>
  </w:style>
  <w:style w:type="character" w:customStyle="1" w:styleId="21">
    <w:name w:val="Основной текст (2) + Полужирный"/>
    <w:basedOn w:val="2"/>
    <w:rsid w:val="004033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o-RO" w:eastAsia="ro-RO" w:bidi="ro-RO"/>
    </w:rPr>
  </w:style>
  <w:style w:type="character" w:customStyle="1" w:styleId="4">
    <w:name w:val="Основной текст (4)_"/>
    <w:basedOn w:val="a0"/>
    <w:link w:val="40"/>
    <w:rsid w:val="004033B0"/>
    <w:rPr>
      <w:rFonts w:ascii="Courier New" w:eastAsia="Courier New" w:hAnsi="Courier New" w:cs="Courier New"/>
      <w:sz w:val="8"/>
      <w:szCs w:val="8"/>
      <w:shd w:val="clear" w:color="auto" w:fill="FFFFFF"/>
    </w:rPr>
  </w:style>
  <w:style w:type="character" w:customStyle="1" w:styleId="41">
    <w:name w:val="Основной текст (4) + Малые прописные"/>
    <w:basedOn w:val="4"/>
    <w:rsid w:val="004033B0"/>
    <w:rPr>
      <w:rFonts w:ascii="Courier New" w:eastAsia="Courier New" w:hAnsi="Courier New" w:cs="Courier New"/>
      <w:smallCaps/>
      <w:color w:val="000000"/>
      <w:spacing w:val="0"/>
      <w:w w:val="100"/>
      <w:position w:val="0"/>
      <w:sz w:val="8"/>
      <w:szCs w:val="8"/>
      <w:shd w:val="clear" w:color="auto" w:fill="FFFFFF"/>
      <w:lang w:val="ro-RO" w:eastAsia="ro-RO" w:bidi="ro-RO"/>
    </w:rPr>
  </w:style>
  <w:style w:type="paragraph" w:customStyle="1" w:styleId="40">
    <w:name w:val="Основной текст (4)"/>
    <w:basedOn w:val="a"/>
    <w:link w:val="4"/>
    <w:rsid w:val="004033B0"/>
    <w:pPr>
      <w:widowControl w:val="0"/>
      <w:shd w:val="clear" w:color="auto" w:fill="FFFFFF"/>
      <w:spacing w:after="0" w:line="0" w:lineRule="atLeast"/>
    </w:pPr>
    <w:rPr>
      <w:rFonts w:ascii="Courier New" w:eastAsia="Courier New" w:hAnsi="Courier New" w:cs="Courier New"/>
      <w:sz w:val="8"/>
      <w:szCs w:val="8"/>
    </w:rPr>
  </w:style>
  <w:style w:type="character" w:styleId="a3">
    <w:name w:val="Hyperlink"/>
    <w:basedOn w:val="a0"/>
    <w:uiPriority w:val="99"/>
    <w:unhideWhenUsed/>
    <w:rsid w:val="008B1FE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B1FEA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rsid w:val="0013743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743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3743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743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374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1663</Words>
  <Characters>9483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cp:lastPrinted>2023-03-27T05:22:00Z</cp:lastPrinted>
  <dcterms:created xsi:type="dcterms:W3CDTF">2023-05-26T08:06:00Z</dcterms:created>
  <dcterms:modified xsi:type="dcterms:W3CDTF">2023-05-26T08:06:00Z</dcterms:modified>
</cp:coreProperties>
</file>